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41B82" w14:textId="48BA98CC" w:rsidR="007439C5" w:rsidRPr="000946BC" w:rsidRDefault="00D358E3" w:rsidP="00EE3B9D">
      <w:pPr>
        <w:rPr>
          <w:rFonts w:cstheme="minorHAnsi"/>
          <w:b/>
          <w:color w:val="00708A"/>
          <w:sz w:val="32"/>
          <w:szCs w:val="32"/>
        </w:rPr>
      </w:pPr>
      <w:r w:rsidRPr="000946BC">
        <w:rPr>
          <w:rFonts w:cstheme="minorHAnsi"/>
          <w:b/>
          <w:color w:val="00708A"/>
          <w:sz w:val="32"/>
          <w:szCs w:val="32"/>
        </w:rPr>
        <w:t xml:space="preserve">Leader’s monthly bulletin – </w:t>
      </w:r>
      <w:r w:rsidR="00CB7536">
        <w:rPr>
          <w:rFonts w:cstheme="minorHAnsi"/>
          <w:b/>
          <w:color w:val="00708A"/>
          <w:sz w:val="32"/>
          <w:szCs w:val="32"/>
        </w:rPr>
        <w:t>November</w:t>
      </w:r>
      <w:r w:rsidR="00E300B8" w:rsidRPr="000946BC">
        <w:rPr>
          <w:rFonts w:cstheme="minorHAnsi"/>
          <w:b/>
          <w:color w:val="00708A"/>
          <w:sz w:val="32"/>
          <w:szCs w:val="32"/>
        </w:rPr>
        <w:t xml:space="preserve"> 202</w:t>
      </w:r>
      <w:r w:rsidR="003103A7" w:rsidRPr="000946BC">
        <w:rPr>
          <w:rFonts w:cstheme="minorHAnsi"/>
          <w:b/>
          <w:color w:val="00708A"/>
          <w:sz w:val="32"/>
          <w:szCs w:val="32"/>
        </w:rPr>
        <w:t>3</w:t>
      </w:r>
    </w:p>
    <w:p w14:paraId="7359EE86" w14:textId="01D75677" w:rsidR="00CB0060" w:rsidRPr="00FB7AAB" w:rsidRDefault="009959C3" w:rsidP="00EE3B9D">
      <w:pPr>
        <w:rPr>
          <w:rFonts w:cstheme="minorHAnsi"/>
          <w:sz w:val="24"/>
          <w:szCs w:val="24"/>
        </w:rPr>
      </w:pPr>
      <w:r w:rsidRPr="00EE3B9D">
        <w:rPr>
          <w:rFonts w:cstheme="minorHAnsi"/>
          <w:b/>
          <w:noProof/>
          <w:sz w:val="24"/>
          <w:szCs w:val="24"/>
        </w:rPr>
        <w:drawing>
          <wp:anchor distT="0" distB="0" distL="114300" distR="114300" simplePos="0" relativeHeight="251658240" behindDoc="0" locked="0" layoutInCell="1" allowOverlap="1" wp14:anchorId="47AE0946" wp14:editId="11A15AB8">
            <wp:simplePos x="0" y="0"/>
            <wp:positionH relativeFrom="column">
              <wp:posOffset>68580</wp:posOffset>
            </wp:positionH>
            <wp:positionV relativeFrom="paragraph">
              <wp:posOffset>8890</wp:posOffset>
            </wp:positionV>
            <wp:extent cx="2042160" cy="1457960"/>
            <wp:effectExtent l="0" t="0" r="0" b="8890"/>
            <wp:wrapThrough wrapText="bothSides">
              <wp:wrapPolygon edited="0">
                <wp:start x="0" y="0"/>
                <wp:lineTo x="0" y="21449"/>
                <wp:lineTo x="21358" y="21449"/>
                <wp:lineTo x="21358" y="0"/>
                <wp:lineTo x="0" y="0"/>
              </wp:wrapPolygon>
            </wp:wrapThrough>
            <wp:docPr id="8" name="Picture 8" descr="Cllr Caroline 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lr Caroline Topp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8E3" w:rsidRPr="00EE3B9D">
        <w:rPr>
          <w:rFonts w:cstheme="minorHAnsi"/>
          <w:sz w:val="24"/>
          <w:szCs w:val="24"/>
        </w:rPr>
        <w:t xml:space="preserve">Welcome to the </w:t>
      </w:r>
      <w:r w:rsidR="001F2EC4">
        <w:rPr>
          <w:rFonts w:cstheme="minorHAnsi"/>
          <w:sz w:val="24"/>
          <w:szCs w:val="24"/>
        </w:rPr>
        <w:t>latest e</w:t>
      </w:r>
      <w:r w:rsidR="00D358E3" w:rsidRPr="00EE3B9D">
        <w:rPr>
          <w:rFonts w:cstheme="minorHAnsi"/>
          <w:sz w:val="24"/>
          <w:szCs w:val="24"/>
        </w:rPr>
        <w:t xml:space="preserve">dition of </w:t>
      </w:r>
      <w:r w:rsidR="00F3299F" w:rsidRPr="00EE3B9D">
        <w:rPr>
          <w:rFonts w:cstheme="minorHAnsi"/>
          <w:sz w:val="24"/>
          <w:szCs w:val="24"/>
        </w:rPr>
        <w:t>my</w:t>
      </w:r>
      <w:r w:rsidR="00D358E3" w:rsidRPr="00EE3B9D">
        <w:rPr>
          <w:rFonts w:cstheme="minorHAnsi"/>
          <w:sz w:val="24"/>
          <w:szCs w:val="24"/>
        </w:rPr>
        <w:t xml:space="preserve"> monthly </w:t>
      </w:r>
      <w:r w:rsidR="00EA2EDF" w:rsidRPr="00EE3B9D">
        <w:rPr>
          <w:rFonts w:cstheme="minorHAnsi"/>
          <w:sz w:val="24"/>
          <w:szCs w:val="24"/>
        </w:rPr>
        <w:t>bulletin</w:t>
      </w:r>
      <w:r w:rsidR="0022344B">
        <w:rPr>
          <w:rFonts w:cstheme="minorHAnsi"/>
          <w:sz w:val="24"/>
          <w:szCs w:val="24"/>
        </w:rPr>
        <w:t>, which</w:t>
      </w:r>
      <w:r w:rsidR="0017315A" w:rsidRPr="00EE3B9D">
        <w:rPr>
          <w:rFonts w:cstheme="minorHAnsi"/>
          <w:sz w:val="24"/>
          <w:szCs w:val="24"/>
        </w:rPr>
        <w:t xml:space="preserve"> </w:t>
      </w:r>
      <w:r w:rsidR="00A07E20">
        <w:rPr>
          <w:rFonts w:cstheme="minorHAnsi"/>
          <w:sz w:val="24"/>
          <w:szCs w:val="24"/>
        </w:rPr>
        <w:t>aims to</w:t>
      </w:r>
      <w:r w:rsidR="00D358E3" w:rsidRPr="00EE3B9D">
        <w:rPr>
          <w:rFonts w:cstheme="minorHAnsi"/>
          <w:sz w:val="24"/>
          <w:szCs w:val="24"/>
        </w:rPr>
        <w:t xml:space="preserve"> keep </w:t>
      </w:r>
      <w:r w:rsidR="0017315A" w:rsidRPr="00EE3B9D">
        <w:rPr>
          <w:rFonts w:cstheme="minorHAnsi"/>
          <w:sz w:val="24"/>
          <w:szCs w:val="24"/>
        </w:rPr>
        <w:t>c</w:t>
      </w:r>
      <w:r w:rsidR="00D358E3" w:rsidRPr="00EE3B9D">
        <w:rPr>
          <w:rFonts w:cstheme="minorHAnsi"/>
          <w:sz w:val="24"/>
          <w:szCs w:val="24"/>
        </w:rPr>
        <w:t>ouncillors</w:t>
      </w:r>
      <w:r w:rsidR="003C29B5" w:rsidRPr="00EE3B9D">
        <w:rPr>
          <w:rFonts w:cstheme="minorHAnsi"/>
          <w:sz w:val="24"/>
          <w:szCs w:val="24"/>
        </w:rPr>
        <w:t>, officers, and town and parish councils</w:t>
      </w:r>
      <w:r w:rsidR="00D358E3" w:rsidRPr="00EE3B9D">
        <w:rPr>
          <w:rFonts w:cstheme="minorHAnsi"/>
          <w:sz w:val="24"/>
          <w:szCs w:val="24"/>
        </w:rPr>
        <w:t xml:space="preserve"> up to date on the</w:t>
      </w:r>
      <w:r w:rsidR="007439C5" w:rsidRPr="00EE3B9D">
        <w:rPr>
          <w:rFonts w:cstheme="minorHAnsi"/>
          <w:sz w:val="24"/>
          <w:szCs w:val="24"/>
        </w:rPr>
        <w:t xml:space="preserve"> month’s</w:t>
      </w:r>
      <w:r w:rsidR="00D358E3" w:rsidRPr="00EE3B9D">
        <w:rPr>
          <w:rFonts w:cstheme="minorHAnsi"/>
          <w:sz w:val="24"/>
          <w:szCs w:val="24"/>
        </w:rPr>
        <w:t xml:space="preserve"> main news stories</w:t>
      </w:r>
      <w:r w:rsidR="007439C5" w:rsidRPr="00EE3B9D">
        <w:rPr>
          <w:rFonts w:cstheme="minorHAnsi"/>
          <w:sz w:val="24"/>
          <w:szCs w:val="24"/>
        </w:rPr>
        <w:t xml:space="preserve"> and any emerging issues </w:t>
      </w:r>
      <w:r w:rsidR="00D358E3" w:rsidRPr="00EE3B9D">
        <w:rPr>
          <w:rFonts w:cstheme="minorHAnsi"/>
          <w:sz w:val="24"/>
          <w:szCs w:val="24"/>
        </w:rPr>
        <w:t xml:space="preserve">from </w:t>
      </w:r>
      <w:r w:rsidR="0024177A" w:rsidRPr="00EE3B9D">
        <w:rPr>
          <w:rFonts w:cstheme="minorHAnsi"/>
          <w:sz w:val="24"/>
          <w:szCs w:val="24"/>
        </w:rPr>
        <w:t>the district</w:t>
      </w:r>
      <w:r w:rsidR="00D358E3" w:rsidRPr="00EE3B9D">
        <w:rPr>
          <w:rFonts w:cstheme="minorHAnsi"/>
          <w:sz w:val="24"/>
          <w:szCs w:val="24"/>
        </w:rPr>
        <w:t>.</w:t>
      </w:r>
      <w:r w:rsidR="00BA6283" w:rsidRPr="00EE3B9D">
        <w:rPr>
          <w:rFonts w:cstheme="minorHAnsi"/>
          <w:sz w:val="24"/>
          <w:szCs w:val="24"/>
        </w:rPr>
        <w:t xml:space="preserve"> </w:t>
      </w:r>
      <w:r w:rsidR="000946BC" w:rsidRPr="00A63D32">
        <w:rPr>
          <w:rFonts w:cstheme="minorHAnsi"/>
          <w:i/>
          <w:iCs/>
          <w:sz w:val="24"/>
          <w:szCs w:val="24"/>
        </w:rPr>
        <w:t>Caroline</w:t>
      </w:r>
    </w:p>
    <w:p w14:paraId="675E18CC" w14:textId="060E0D24" w:rsidR="00D358E3" w:rsidRPr="00EE3B9D" w:rsidRDefault="00D358E3" w:rsidP="10EBAAC0">
      <w:pPr>
        <w:spacing w:after="0"/>
        <w:rPr>
          <w:sz w:val="24"/>
          <w:szCs w:val="24"/>
        </w:rPr>
      </w:pPr>
    </w:p>
    <w:p w14:paraId="22FC2A9A" w14:textId="368E44EC" w:rsidR="00A74CAF" w:rsidRDefault="00A74CAF" w:rsidP="10EBAAC0">
      <w:pPr>
        <w:spacing w:after="0"/>
        <w:rPr>
          <w:b/>
          <w:bCs/>
          <w:color w:val="00708A"/>
          <w:sz w:val="28"/>
          <w:szCs w:val="28"/>
        </w:rPr>
      </w:pPr>
    </w:p>
    <w:p w14:paraId="5FE56C45" w14:textId="1B8FEE70" w:rsidR="00FB7AAB" w:rsidRDefault="00FD7B0A" w:rsidP="10EBAAC0">
      <w:pPr>
        <w:spacing w:after="0"/>
        <w:rPr>
          <w:sz w:val="24"/>
          <w:szCs w:val="24"/>
        </w:rPr>
      </w:pPr>
      <w:r>
        <w:rPr>
          <w:noProof/>
        </w:rPr>
        <w:drawing>
          <wp:anchor distT="0" distB="0" distL="114300" distR="114300" simplePos="0" relativeHeight="251658752" behindDoc="0" locked="0" layoutInCell="1" allowOverlap="1" wp14:anchorId="5231E443" wp14:editId="24FFA4B4">
            <wp:simplePos x="0" y="0"/>
            <wp:positionH relativeFrom="margin">
              <wp:posOffset>3190240</wp:posOffset>
            </wp:positionH>
            <wp:positionV relativeFrom="paragraph">
              <wp:posOffset>252730</wp:posOffset>
            </wp:positionV>
            <wp:extent cx="2532380" cy="2227580"/>
            <wp:effectExtent l="0" t="0" r="1270" b="1270"/>
            <wp:wrapSquare wrapText="bothSides"/>
            <wp:docPr id="1938399577" name="Picture 1295418485" descr="A group of men in orange uniforms loading a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418485"/>
                    <pic:cNvPicPr/>
                  </pic:nvPicPr>
                  <pic:blipFill>
                    <a:blip r:embed="rId12">
                      <a:extLst>
                        <a:ext uri="{28A0092B-C50C-407E-A947-70E740481C1C}">
                          <a14:useLocalDpi xmlns:a14="http://schemas.microsoft.com/office/drawing/2010/main" val="0"/>
                        </a:ext>
                      </a:extLst>
                    </a:blip>
                    <a:stretch>
                      <a:fillRect/>
                    </a:stretch>
                  </pic:blipFill>
                  <pic:spPr>
                    <a:xfrm>
                      <a:off x="0" y="0"/>
                      <a:ext cx="2532380" cy="2227580"/>
                    </a:xfrm>
                    <a:prstGeom prst="rect">
                      <a:avLst/>
                    </a:prstGeom>
                  </pic:spPr>
                </pic:pic>
              </a:graphicData>
            </a:graphic>
          </wp:anchor>
        </w:drawing>
      </w:r>
      <w:r w:rsidR="001520B7">
        <w:rPr>
          <w:b/>
          <w:bCs/>
          <w:color w:val="00708A"/>
          <w:sz w:val="28"/>
          <w:szCs w:val="28"/>
        </w:rPr>
        <w:t>Storm</w:t>
      </w:r>
      <w:r w:rsidR="0036229E">
        <w:rPr>
          <w:b/>
          <w:bCs/>
          <w:color w:val="00708A"/>
          <w:sz w:val="28"/>
          <w:szCs w:val="28"/>
        </w:rPr>
        <w:t>s</w:t>
      </w:r>
      <w:r w:rsidR="001520B7">
        <w:rPr>
          <w:b/>
          <w:bCs/>
          <w:color w:val="00708A"/>
          <w:sz w:val="28"/>
          <w:szCs w:val="28"/>
        </w:rPr>
        <w:t xml:space="preserve"> Babet</w:t>
      </w:r>
      <w:r w:rsidR="0036229E">
        <w:rPr>
          <w:b/>
          <w:bCs/>
          <w:color w:val="00708A"/>
          <w:sz w:val="28"/>
          <w:szCs w:val="28"/>
        </w:rPr>
        <w:t xml:space="preserve"> and Ciar</w:t>
      </w:r>
      <w:r w:rsidR="000B2FA9">
        <w:rPr>
          <w:b/>
          <w:bCs/>
          <w:color w:val="00708A"/>
          <w:sz w:val="28"/>
          <w:szCs w:val="28"/>
        </w:rPr>
        <w:t>án</w:t>
      </w:r>
    </w:p>
    <w:p w14:paraId="664B4EE5" w14:textId="77FF6343" w:rsidR="00E96B01" w:rsidRDefault="006D3213" w:rsidP="006D3213">
      <w:pPr>
        <w:spacing w:after="0"/>
        <w:rPr>
          <w:sz w:val="24"/>
          <w:szCs w:val="24"/>
        </w:rPr>
      </w:pPr>
      <w:r>
        <w:rPr>
          <w:sz w:val="24"/>
          <w:szCs w:val="24"/>
        </w:rPr>
        <w:t xml:space="preserve">On Friday </w:t>
      </w:r>
      <w:r w:rsidR="00E96B01">
        <w:rPr>
          <w:sz w:val="24"/>
          <w:szCs w:val="24"/>
        </w:rPr>
        <w:t>20 October, East Suffolk w</w:t>
      </w:r>
      <w:r w:rsidR="008563E2">
        <w:rPr>
          <w:sz w:val="24"/>
          <w:szCs w:val="24"/>
        </w:rPr>
        <w:t xml:space="preserve">as </w:t>
      </w:r>
      <w:r w:rsidR="00E96B01">
        <w:rPr>
          <w:sz w:val="24"/>
          <w:szCs w:val="24"/>
        </w:rPr>
        <w:t xml:space="preserve">badly affected by Storm Babet which </w:t>
      </w:r>
      <w:r w:rsidR="008563E2">
        <w:rPr>
          <w:sz w:val="24"/>
          <w:szCs w:val="24"/>
        </w:rPr>
        <w:t>resulted in</w:t>
      </w:r>
      <w:r w:rsidR="00A55860">
        <w:rPr>
          <w:sz w:val="24"/>
          <w:szCs w:val="24"/>
        </w:rPr>
        <w:t xml:space="preserve"> </w:t>
      </w:r>
      <w:r w:rsidR="008563E2">
        <w:rPr>
          <w:sz w:val="24"/>
          <w:szCs w:val="24"/>
        </w:rPr>
        <w:t xml:space="preserve">serious </w:t>
      </w:r>
      <w:r w:rsidR="00A55860">
        <w:rPr>
          <w:sz w:val="24"/>
          <w:szCs w:val="24"/>
        </w:rPr>
        <w:t xml:space="preserve">flooding </w:t>
      </w:r>
      <w:r w:rsidR="008563E2">
        <w:rPr>
          <w:sz w:val="24"/>
          <w:szCs w:val="24"/>
        </w:rPr>
        <w:t>in parts of</w:t>
      </w:r>
      <w:r w:rsidR="00A55860">
        <w:rPr>
          <w:sz w:val="24"/>
          <w:szCs w:val="24"/>
        </w:rPr>
        <w:t xml:space="preserve"> the district,</w:t>
      </w:r>
      <w:r w:rsidR="00F24B7A">
        <w:rPr>
          <w:sz w:val="24"/>
          <w:szCs w:val="24"/>
        </w:rPr>
        <w:t xml:space="preserve"> and lead to the declaration of a major incident in Suffolk. </w:t>
      </w:r>
      <w:r w:rsidR="00E96B01">
        <w:rPr>
          <w:sz w:val="24"/>
          <w:szCs w:val="24"/>
        </w:rPr>
        <w:br/>
      </w:r>
    </w:p>
    <w:p w14:paraId="4E610F86" w14:textId="464F8DE3" w:rsidR="006D3213" w:rsidRDefault="006D3213" w:rsidP="00FD7B0A">
      <w:pPr>
        <w:spacing w:after="0"/>
        <w:rPr>
          <w:sz w:val="24"/>
          <w:szCs w:val="24"/>
        </w:rPr>
      </w:pPr>
      <w:r w:rsidRPr="6B4F0DF5">
        <w:rPr>
          <w:sz w:val="24"/>
          <w:szCs w:val="24"/>
        </w:rPr>
        <w:t>East Suffolk Council and</w:t>
      </w:r>
      <w:r w:rsidR="00770CF1" w:rsidRPr="6B4F0DF5">
        <w:rPr>
          <w:sz w:val="24"/>
          <w:szCs w:val="24"/>
        </w:rPr>
        <w:t xml:space="preserve"> </w:t>
      </w:r>
      <w:r w:rsidRPr="6B4F0DF5">
        <w:rPr>
          <w:sz w:val="24"/>
          <w:szCs w:val="24"/>
        </w:rPr>
        <w:t>East Suffolk Services</w:t>
      </w:r>
      <w:r w:rsidR="00441EF7" w:rsidRPr="6B4F0DF5">
        <w:rPr>
          <w:sz w:val="24"/>
          <w:szCs w:val="24"/>
        </w:rPr>
        <w:t xml:space="preserve"> have been</w:t>
      </w:r>
      <w:r w:rsidRPr="6B4F0DF5">
        <w:rPr>
          <w:sz w:val="24"/>
          <w:szCs w:val="24"/>
        </w:rPr>
        <w:t xml:space="preserve"> </w:t>
      </w:r>
      <w:r w:rsidR="00E96B01" w:rsidRPr="6B4F0DF5">
        <w:rPr>
          <w:sz w:val="24"/>
          <w:szCs w:val="24"/>
        </w:rPr>
        <w:t>work</w:t>
      </w:r>
      <w:r w:rsidR="00441EF7" w:rsidRPr="6B4F0DF5">
        <w:rPr>
          <w:sz w:val="24"/>
          <w:szCs w:val="24"/>
        </w:rPr>
        <w:t>ing</w:t>
      </w:r>
      <w:r w:rsidR="00E96B01" w:rsidRPr="6B4F0DF5">
        <w:rPr>
          <w:sz w:val="24"/>
          <w:szCs w:val="24"/>
        </w:rPr>
        <w:t xml:space="preserve"> tirelessly to</w:t>
      </w:r>
      <w:r w:rsidRPr="6B4F0DF5">
        <w:rPr>
          <w:sz w:val="24"/>
          <w:szCs w:val="24"/>
        </w:rPr>
        <w:t xml:space="preserve"> support communities</w:t>
      </w:r>
      <w:r w:rsidR="00441EF7" w:rsidRPr="6B4F0DF5">
        <w:rPr>
          <w:sz w:val="24"/>
          <w:szCs w:val="24"/>
        </w:rPr>
        <w:t xml:space="preserve"> as they seek to recover from the incident</w:t>
      </w:r>
      <w:r w:rsidR="00770CF1" w:rsidRPr="6B4F0DF5">
        <w:rPr>
          <w:sz w:val="24"/>
          <w:szCs w:val="24"/>
        </w:rPr>
        <w:t xml:space="preserve">, with Framlingham and Wickham Market </w:t>
      </w:r>
      <w:r w:rsidR="00FE2C5E" w:rsidRPr="6B4F0DF5">
        <w:rPr>
          <w:sz w:val="24"/>
          <w:szCs w:val="24"/>
        </w:rPr>
        <w:t>having been seriously impacted.</w:t>
      </w:r>
    </w:p>
    <w:p w14:paraId="0D17DBCE" w14:textId="77777777" w:rsidR="00770CF1" w:rsidRDefault="00770CF1" w:rsidP="006D3213">
      <w:pPr>
        <w:spacing w:after="0"/>
        <w:rPr>
          <w:sz w:val="24"/>
          <w:szCs w:val="24"/>
        </w:rPr>
      </w:pPr>
    </w:p>
    <w:p w14:paraId="640AFEBA" w14:textId="1564F04A" w:rsidR="00237A9A" w:rsidRPr="006D3213" w:rsidRDefault="00756EE8" w:rsidP="00237A9A">
      <w:pPr>
        <w:spacing w:after="0"/>
        <w:rPr>
          <w:rFonts w:ascii="Calibri" w:eastAsia="Calibri" w:hAnsi="Calibri" w:cs="Calibri"/>
          <w:sz w:val="24"/>
          <w:szCs w:val="24"/>
        </w:rPr>
      </w:pPr>
      <w:r>
        <w:rPr>
          <w:sz w:val="24"/>
          <w:szCs w:val="24"/>
        </w:rPr>
        <w:t xml:space="preserve">In the immediate aftermath and for the days that followed, teams were on hand offering housing advice, as well as clearing and cleansing work. </w:t>
      </w:r>
      <w:r w:rsidR="00237A9A" w:rsidRPr="006D3213">
        <w:rPr>
          <w:sz w:val="24"/>
          <w:szCs w:val="24"/>
        </w:rPr>
        <w:t>East Suffolk Services provided</w:t>
      </w:r>
      <w:r w:rsidR="008C31C3">
        <w:rPr>
          <w:sz w:val="24"/>
          <w:szCs w:val="24"/>
        </w:rPr>
        <w:t xml:space="preserve"> </w:t>
      </w:r>
      <w:r w:rsidR="00237A9A" w:rsidRPr="006D3213">
        <w:rPr>
          <w:sz w:val="24"/>
          <w:szCs w:val="24"/>
        </w:rPr>
        <w:t>vehicles and staff to assist with the clearance of houses and businesses in Framlingham, and will be providing additional support and resources, for however long is required, to all affected areas.</w:t>
      </w:r>
      <w:r w:rsidR="503E8F30" w:rsidRPr="70062CAE">
        <w:rPr>
          <w:sz w:val="24"/>
          <w:szCs w:val="24"/>
        </w:rPr>
        <w:t xml:space="preserve"> </w:t>
      </w:r>
      <w:r w:rsidR="503E8F30" w:rsidRPr="70062CAE">
        <w:rPr>
          <w:rFonts w:ascii="Calibri" w:eastAsia="Calibri" w:hAnsi="Calibri" w:cs="Calibri"/>
          <w:sz w:val="24"/>
          <w:szCs w:val="24"/>
        </w:rPr>
        <w:t xml:space="preserve">I would like to thank everybody who assisted those that suffered flooding and continue to assist. </w:t>
      </w:r>
    </w:p>
    <w:p w14:paraId="50B13A47" w14:textId="77777777" w:rsidR="006D3213" w:rsidRDefault="006D3213" w:rsidP="006D3213">
      <w:pPr>
        <w:spacing w:after="0"/>
        <w:rPr>
          <w:sz w:val="24"/>
          <w:szCs w:val="24"/>
        </w:rPr>
      </w:pPr>
    </w:p>
    <w:p w14:paraId="3A15A86F" w14:textId="05733054" w:rsidR="006D3213" w:rsidRPr="006D3213" w:rsidRDefault="004472AF" w:rsidP="006D3213">
      <w:pPr>
        <w:spacing w:after="0"/>
        <w:rPr>
          <w:sz w:val="24"/>
          <w:szCs w:val="24"/>
        </w:rPr>
      </w:pPr>
      <w:r>
        <w:rPr>
          <w:sz w:val="24"/>
          <w:szCs w:val="24"/>
        </w:rPr>
        <w:t xml:space="preserve">Residents were asked to make the Council aware of issues </w:t>
      </w:r>
      <w:r w:rsidRPr="006D3213">
        <w:rPr>
          <w:sz w:val="24"/>
          <w:szCs w:val="24"/>
        </w:rPr>
        <w:t xml:space="preserve">that </w:t>
      </w:r>
      <w:r>
        <w:rPr>
          <w:sz w:val="24"/>
          <w:szCs w:val="24"/>
        </w:rPr>
        <w:t>were</w:t>
      </w:r>
      <w:r w:rsidRPr="006D3213">
        <w:rPr>
          <w:sz w:val="24"/>
          <w:szCs w:val="24"/>
        </w:rPr>
        <w:t xml:space="preserve"> causing concern and</w:t>
      </w:r>
      <w:r>
        <w:rPr>
          <w:sz w:val="24"/>
          <w:szCs w:val="24"/>
        </w:rPr>
        <w:t xml:space="preserve"> </w:t>
      </w:r>
      <w:r w:rsidRPr="006D3213">
        <w:rPr>
          <w:sz w:val="24"/>
          <w:szCs w:val="24"/>
        </w:rPr>
        <w:t>urg</w:t>
      </w:r>
      <w:r>
        <w:rPr>
          <w:sz w:val="24"/>
          <w:szCs w:val="24"/>
        </w:rPr>
        <w:t>ed</w:t>
      </w:r>
      <w:r w:rsidRPr="006D3213">
        <w:rPr>
          <w:sz w:val="24"/>
          <w:szCs w:val="24"/>
        </w:rPr>
        <w:t xml:space="preserve"> anyone seeking assistance to get in touch.</w:t>
      </w:r>
      <w:r>
        <w:rPr>
          <w:sz w:val="24"/>
          <w:szCs w:val="24"/>
        </w:rPr>
        <w:t xml:space="preserve"> </w:t>
      </w:r>
      <w:r w:rsidR="00756EE8">
        <w:rPr>
          <w:sz w:val="24"/>
          <w:szCs w:val="24"/>
        </w:rPr>
        <w:t>T</w:t>
      </w:r>
      <w:r w:rsidR="006D3213" w:rsidRPr="006D3213">
        <w:rPr>
          <w:sz w:val="24"/>
          <w:szCs w:val="24"/>
        </w:rPr>
        <w:t xml:space="preserve">he Council’s ‘out of hours’ telephone number </w:t>
      </w:r>
      <w:r w:rsidR="00756EE8">
        <w:rPr>
          <w:sz w:val="24"/>
          <w:szCs w:val="24"/>
        </w:rPr>
        <w:t>took many</w:t>
      </w:r>
      <w:r w:rsidR="006D3213" w:rsidRPr="006D3213">
        <w:rPr>
          <w:sz w:val="24"/>
          <w:szCs w:val="24"/>
        </w:rPr>
        <w:t xml:space="preserve"> calls</w:t>
      </w:r>
      <w:r w:rsidR="00756EE8">
        <w:rPr>
          <w:sz w:val="24"/>
          <w:szCs w:val="24"/>
        </w:rPr>
        <w:t xml:space="preserve"> and for any future incidents, members are asked to</w:t>
      </w:r>
      <w:r w:rsidR="00B42DE8">
        <w:rPr>
          <w:sz w:val="24"/>
          <w:szCs w:val="24"/>
        </w:rPr>
        <w:t xml:space="preserve"> encourage residents or communities</w:t>
      </w:r>
      <w:r w:rsidR="006D3213" w:rsidRPr="006D3213">
        <w:rPr>
          <w:sz w:val="24"/>
          <w:szCs w:val="24"/>
        </w:rPr>
        <w:t xml:space="preserve"> seeking </w:t>
      </w:r>
      <w:r w:rsidR="0044772C" w:rsidRPr="006D3213">
        <w:rPr>
          <w:sz w:val="24"/>
          <w:szCs w:val="24"/>
        </w:rPr>
        <w:t>help</w:t>
      </w:r>
      <w:r w:rsidR="006D3213" w:rsidRPr="006D3213">
        <w:rPr>
          <w:sz w:val="24"/>
          <w:szCs w:val="24"/>
        </w:rPr>
        <w:t xml:space="preserve"> with </w:t>
      </w:r>
      <w:r w:rsidR="00B42DE8">
        <w:rPr>
          <w:sz w:val="24"/>
          <w:szCs w:val="24"/>
        </w:rPr>
        <w:t>h</w:t>
      </w:r>
      <w:r w:rsidR="006D3213" w:rsidRPr="006D3213">
        <w:rPr>
          <w:sz w:val="24"/>
          <w:szCs w:val="24"/>
        </w:rPr>
        <w:t>ousing and cleansing</w:t>
      </w:r>
      <w:r w:rsidR="00B42DE8">
        <w:rPr>
          <w:sz w:val="24"/>
          <w:szCs w:val="24"/>
        </w:rPr>
        <w:t xml:space="preserve"> to call </w:t>
      </w:r>
      <w:r w:rsidR="00B42DE8" w:rsidRPr="006D3213">
        <w:rPr>
          <w:sz w:val="24"/>
          <w:szCs w:val="24"/>
        </w:rPr>
        <w:t>0333 016 2000</w:t>
      </w:r>
      <w:r>
        <w:rPr>
          <w:sz w:val="24"/>
          <w:szCs w:val="24"/>
        </w:rPr>
        <w:t xml:space="preserve"> </w:t>
      </w:r>
      <w:r w:rsidR="00B42DE8">
        <w:rPr>
          <w:sz w:val="24"/>
          <w:szCs w:val="24"/>
        </w:rPr>
        <w:t xml:space="preserve">during normal working hours </w:t>
      </w:r>
      <w:r>
        <w:rPr>
          <w:sz w:val="24"/>
          <w:szCs w:val="24"/>
        </w:rPr>
        <w:t>or</w:t>
      </w:r>
      <w:r w:rsidR="00B42DE8">
        <w:rPr>
          <w:sz w:val="24"/>
          <w:szCs w:val="24"/>
        </w:rPr>
        <w:t xml:space="preserve"> </w:t>
      </w:r>
      <w:r w:rsidR="006D3213" w:rsidRPr="006D3213">
        <w:rPr>
          <w:sz w:val="24"/>
          <w:szCs w:val="24"/>
        </w:rPr>
        <w:t>0800 440 2516</w:t>
      </w:r>
      <w:r w:rsidR="00B42DE8">
        <w:rPr>
          <w:sz w:val="24"/>
          <w:szCs w:val="24"/>
        </w:rPr>
        <w:t xml:space="preserve"> out of hours. </w:t>
      </w:r>
    </w:p>
    <w:p w14:paraId="6BEB80B7" w14:textId="77777777" w:rsidR="006D3213" w:rsidRPr="006D3213" w:rsidRDefault="006D3213" w:rsidP="006D3213">
      <w:pPr>
        <w:spacing w:after="0"/>
        <w:rPr>
          <w:sz w:val="24"/>
          <w:szCs w:val="24"/>
        </w:rPr>
      </w:pPr>
    </w:p>
    <w:p w14:paraId="3FEF3718" w14:textId="6F408A83" w:rsidR="006D3213" w:rsidRPr="006D3213" w:rsidRDefault="005276AB" w:rsidP="006D3213">
      <w:pPr>
        <w:spacing w:after="0"/>
        <w:rPr>
          <w:sz w:val="24"/>
          <w:szCs w:val="24"/>
        </w:rPr>
      </w:pPr>
      <w:hyperlink r:id="rId13" w:history="1">
        <w:r w:rsidR="00185365" w:rsidRPr="00254169">
          <w:rPr>
            <w:rStyle w:val="Hyperlink"/>
            <w:sz w:val="24"/>
            <w:szCs w:val="24"/>
          </w:rPr>
          <w:t>A rolling page of information</w:t>
        </w:r>
      </w:hyperlink>
      <w:r w:rsidR="00185365">
        <w:rPr>
          <w:sz w:val="24"/>
          <w:szCs w:val="24"/>
        </w:rPr>
        <w:t xml:space="preserve"> remains available on the Council’s website, with further updates added </w:t>
      </w:r>
      <w:r w:rsidR="00A50858">
        <w:rPr>
          <w:sz w:val="24"/>
          <w:szCs w:val="24"/>
        </w:rPr>
        <w:t xml:space="preserve">last week </w:t>
      </w:r>
      <w:r w:rsidR="003747E0">
        <w:rPr>
          <w:sz w:val="24"/>
          <w:szCs w:val="24"/>
        </w:rPr>
        <w:t>relating to</w:t>
      </w:r>
      <w:r w:rsidR="00185365">
        <w:rPr>
          <w:sz w:val="24"/>
          <w:szCs w:val="24"/>
        </w:rPr>
        <w:t xml:space="preserve"> Storm Ciar</w:t>
      </w:r>
      <w:r w:rsidR="00175500">
        <w:rPr>
          <w:sz w:val="24"/>
          <w:szCs w:val="24"/>
        </w:rPr>
        <w:t>á</w:t>
      </w:r>
      <w:r w:rsidR="00185365">
        <w:rPr>
          <w:sz w:val="24"/>
          <w:szCs w:val="24"/>
        </w:rPr>
        <w:t xml:space="preserve">n. </w:t>
      </w:r>
      <w:r w:rsidR="00237A9A">
        <w:rPr>
          <w:sz w:val="24"/>
          <w:szCs w:val="24"/>
        </w:rPr>
        <w:t>The page contains a</w:t>
      </w:r>
      <w:r w:rsidR="006D3213" w:rsidRPr="006D3213">
        <w:rPr>
          <w:sz w:val="24"/>
          <w:szCs w:val="24"/>
        </w:rPr>
        <w:t xml:space="preserve"> wealth of information which residents may find helpful, including contact details for energy providers and other </w:t>
      </w:r>
      <w:r w:rsidR="00237A9A">
        <w:rPr>
          <w:sz w:val="24"/>
          <w:szCs w:val="24"/>
        </w:rPr>
        <w:t xml:space="preserve">agencies. </w:t>
      </w:r>
    </w:p>
    <w:p w14:paraId="57216803" w14:textId="77777777" w:rsidR="006D3213" w:rsidRPr="006D3213" w:rsidRDefault="006D3213" w:rsidP="006D3213">
      <w:pPr>
        <w:spacing w:after="0"/>
        <w:rPr>
          <w:sz w:val="24"/>
          <w:szCs w:val="24"/>
        </w:rPr>
      </w:pPr>
    </w:p>
    <w:p w14:paraId="2C950824" w14:textId="77777777" w:rsidR="006D3213" w:rsidRPr="006D3213" w:rsidRDefault="006D3213" w:rsidP="006D3213">
      <w:pPr>
        <w:spacing w:after="0"/>
        <w:rPr>
          <w:sz w:val="24"/>
          <w:szCs w:val="24"/>
        </w:rPr>
      </w:pPr>
    </w:p>
    <w:p w14:paraId="2270A07C" w14:textId="7FE7D725" w:rsidR="00EC444D" w:rsidRDefault="00EC444D" w:rsidP="00EC444D">
      <w:pPr>
        <w:spacing w:after="0"/>
        <w:rPr>
          <w:rFonts w:cstheme="minorHAnsi"/>
          <w:sz w:val="24"/>
          <w:szCs w:val="24"/>
        </w:rPr>
      </w:pPr>
      <w:bookmarkStart w:id="0" w:name="_Hlk73453318"/>
      <w:bookmarkStart w:id="1" w:name="_Hlk94530719"/>
      <w:bookmarkStart w:id="2" w:name="_Hlk102565376"/>
      <w:r>
        <w:rPr>
          <w:rFonts w:cstheme="minorHAnsi"/>
          <w:b/>
          <w:bCs/>
          <w:color w:val="00708A"/>
          <w:sz w:val="28"/>
          <w:szCs w:val="28"/>
        </w:rPr>
        <w:t>Our Direction</w:t>
      </w:r>
      <w:r>
        <w:rPr>
          <w:rFonts w:cstheme="minorHAnsi"/>
          <w:b/>
          <w:bCs/>
          <w:color w:val="00708A"/>
          <w:sz w:val="28"/>
          <w:szCs w:val="28"/>
        </w:rPr>
        <w:br/>
      </w:r>
      <w:r w:rsidR="00675519">
        <w:rPr>
          <w:rFonts w:cstheme="minorHAnsi"/>
          <w:sz w:val="24"/>
          <w:szCs w:val="24"/>
        </w:rPr>
        <w:t>A survey seeking the views of</w:t>
      </w:r>
      <w:r w:rsidRPr="00EC444D">
        <w:rPr>
          <w:rFonts w:cstheme="minorHAnsi"/>
          <w:sz w:val="24"/>
          <w:szCs w:val="24"/>
        </w:rPr>
        <w:t xml:space="preserve"> local people on</w:t>
      </w:r>
      <w:r w:rsidR="00C7625E">
        <w:rPr>
          <w:rFonts w:cstheme="minorHAnsi"/>
          <w:sz w:val="24"/>
          <w:szCs w:val="24"/>
        </w:rPr>
        <w:t xml:space="preserve"> the Council’s new Strategic Plan,</w:t>
      </w:r>
      <w:r w:rsidRPr="00EC444D">
        <w:rPr>
          <w:rFonts w:cstheme="minorHAnsi"/>
          <w:sz w:val="24"/>
          <w:szCs w:val="24"/>
        </w:rPr>
        <w:t xml:space="preserve"> </w:t>
      </w:r>
      <w:r w:rsidR="00C7625E">
        <w:rPr>
          <w:rFonts w:cstheme="minorHAnsi"/>
          <w:sz w:val="24"/>
          <w:szCs w:val="24"/>
        </w:rPr>
        <w:t xml:space="preserve">‘Our Direction 2028’ has now closed, with the </w:t>
      </w:r>
      <w:r w:rsidR="00C25F0D">
        <w:rPr>
          <w:rFonts w:cstheme="minorHAnsi"/>
          <w:sz w:val="24"/>
          <w:szCs w:val="24"/>
        </w:rPr>
        <w:t xml:space="preserve">plan being presented to Cabinet on 7 November. </w:t>
      </w:r>
    </w:p>
    <w:p w14:paraId="3FE3F78F" w14:textId="77777777" w:rsidR="00AD397B" w:rsidRPr="00EC444D" w:rsidRDefault="00AD397B" w:rsidP="00EC444D">
      <w:pPr>
        <w:spacing w:after="0"/>
        <w:rPr>
          <w:rFonts w:cstheme="minorHAnsi"/>
          <w:sz w:val="24"/>
          <w:szCs w:val="24"/>
        </w:rPr>
      </w:pPr>
    </w:p>
    <w:p w14:paraId="52B08041" w14:textId="409CDC42" w:rsidR="006C0D2F" w:rsidRDefault="00EC444D" w:rsidP="006C0D2F">
      <w:pPr>
        <w:spacing w:after="0"/>
        <w:rPr>
          <w:rFonts w:cstheme="minorHAnsi"/>
          <w:sz w:val="24"/>
          <w:szCs w:val="24"/>
        </w:rPr>
      </w:pPr>
      <w:r w:rsidRPr="00EC444D">
        <w:rPr>
          <w:rFonts w:cstheme="minorHAnsi"/>
          <w:sz w:val="24"/>
          <w:szCs w:val="24"/>
        </w:rPr>
        <w:t xml:space="preserve">‘Our Direction 2028’ </w:t>
      </w:r>
      <w:r w:rsidR="006C0D2F" w:rsidRPr="00EC444D">
        <w:rPr>
          <w:rFonts w:cstheme="minorHAnsi"/>
          <w:sz w:val="24"/>
          <w:szCs w:val="24"/>
        </w:rPr>
        <w:t>propose</w:t>
      </w:r>
      <w:r w:rsidR="006C0D2F">
        <w:rPr>
          <w:rFonts w:cstheme="minorHAnsi"/>
          <w:sz w:val="24"/>
          <w:szCs w:val="24"/>
        </w:rPr>
        <w:t xml:space="preserve">s </w:t>
      </w:r>
      <w:r w:rsidR="006C0D2F" w:rsidRPr="00EC444D">
        <w:rPr>
          <w:rFonts w:cstheme="minorHAnsi"/>
          <w:sz w:val="24"/>
          <w:szCs w:val="24"/>
        </w:rPr>
        <w:t>‘</w:t>
      </w:r>
      <w:r w:rsidR="00C65EA2">
        <w:rPr>
          <w:rFonts w:cstheme="minorHAnsi"/>
          <w:sz w:val="24"/>
          <w:szCs w:val="24"/>
        </w:rPr>
        <w:t>t</w:t>
      </w:r>
      <w:r w:rsidR="006C0D2F" w:rsidRPr="00EC444D">
        <w:rPr>
          <w:rFonts w:cstheme="minorHAnsi"/>
          <w:sz w:val="24"/>
          <w:szCs w:val="24"/>
        </w:rPr>
        <w:t xml:space="preserve">o promote a bright, </w:t>
      </w:r>
      <w:r w:rsidR="00510848">
        <w:rPr>
          <w:rFonts w:cstheme="minorHAnsi"/>
          <w:sz w:val="24"/>
          <w:szCs w:val="24"/>
        </w:rPr>
        <w:t>g</w:t>
      </w:r>
      <w:r w:rsidR="006C0D2F" w:rsidRPr="00EC444D">
        <w:rPr>
          <w:rFonts w:cstheme="minorHAnsi"/>
          <w:sz w:val="24"/>
          <w:szCs w:val="24"/>
        </w:rPr>
        <w:t xml:space="preserve">reen, open, free, and fair future for all East Suffolk’ </w:t>
      </w:r>
      <w:r w:rsidR="00B1197B">
        <w:rPr>
          <w:rFonts w:cstheme="minorHAnsi"/>
          <w:sz w:val="24"/>
          <w:szCs w:val="24"/>
        </w:rPr>
        <w:t>and i</w:t>
      </w:r>
      <w:r w:rsidR="006C0D2F" w:rsidRPr="00EC444D">
        <w:rPr>
          <w:rFonts w:cstheme="minorHAnsi"/>
          <w:sz w:val="24"/>
          <w:szCs w:val="24"/>
        </w:rPr>
        <w:t xml:space="preserve">s accompanied by four key </w:t>
      </w:r>
      <w:r w:rsidR="00B1197B">
        <w:rPr>
          <w:rFonts w:cstheme="minorHAnsi"/>
          <w:sz w:val="24"/>
          <w:szCs w:val="24"/>
        </w:rPr>
        <w:t>t</w:t>
      </w:r>
      <w:r w:rsidR="006C0D2F" w:rsidRPr="00EC444D">
        <w:rPr>
          <w:rFonts w:cstheme="minorHAnsi"/>
          <w:sz w:val="24"/>
          <w:szCs w:val="24"/>
        </w:rPr>
        <w:t>hemes which would form the basis of the Council’s approach to service delivery and direction across the next four years.</w:t>
      </w:r>
      <w:r w:rsidR="00B1197B" w:rsidRPr="00B1197B">
        <w:rPr>
          <w:rFonts w:cstheme="minorHAnsi"/>
          <w:sz w:val="24"/>
          <w:szCs w:val="24"/>
        </w:rPr>
        <w:t xml:space="preserve"> </w:t>
      </w:r>
      <w:r w:rsidR="00B1197B" w:rsidRPr="00EC444D">
        <w:rPr>
          <w:rFonts w:cstheme="minorHAnsi"/>
          <w:sz w:val="24"/>
          <w:szCs w:val="24"/>
        </w:rPr>
        <w:t>The four themes will be Environmental Impact, Sustainable Housing, Tackling Inequalities, and a Thriving Economy.</w:t>
      </w:r>
    </w:p>
    <w:p w14:paraId="456F80A7" w14:textId="77777777" w:rsidR="00663B1F" w:rsidRDefault="00663B1F" w:rsidP="006C0D2F">
      <w:pPr>
        <w:spacing w:after="0"/>
        <w:rPr>
          <w:rFonts w:cstheme="minorHAnsi"/>
          <w:b/>
          <w:bCs/>
          <w:color w:val="00708A"/>
          <w:sz w:val="28"/>
          <w:szCs w:val="28"/>
        </w:rPr>
      </w:pPr>
    </w:p>
    <w:p w14:paraId="746A1745" w14:textId="7AB13068" w:rsidR="00663B1F" w:rsidRDefault="00663B1F" w:rsidP="006C0D2F">
      <w:pPr>
        <w:spacing w:after="0"/>
        <w:rPr>
          <w:rFonts w:cstheme="minorHAnsi"/>
          <w:sz w:val="24"/>
          <w:szCs w:val="24"/>
        </w:rPr>
      </w:pPr>
      <w:r>
        <w:rPr>
          <w:rFonts w:cstheme="minorHAnsi"/>
          <w:b/>
          <w:bCs/>
          <w:color w:val="00708A"/>
          <w:sz w:val="28"/>
          <w:szCs w:val="28"/>
        </w:rPr>
        <w:t>Flood walls complete</w:t>
      </w:r>
    </w:p>
    <w:p w14:paraId="1ADB0151" w14:textId="7A9AF173" w:rsidR="00663B1F" w:rsidRPr="00663B1F" w:rsidRDefault="00037669" w:rsidP="00663B1F">
      <w:pPr>
        <w:spacing w:after="0"/>
        <w:rPr>
          <w:rFonts w:cstheme="minorHAnsi"/>
          <w:sz w:val="24"/>
          <w:szCs w:val="24"/>
        </w:rPr>
      </w:pPr>
      <w:r>
        <w:rPr>
          <w:rFonts w:cstheme="minorHAnsi"/>
          <w:noProof/>
          <w:sz w:val="24"/>
          <w:szCs w:val="24"/>
        </w:rPr>
        <w:drawing>
          <wp:anchor distT="0" distB="0" distL="114300" distR="114300" simplePos="0" relativeHeight="251658242" behindDoc="0" locked="0" layoutInCell="1" allowOverlap="1" wp14:anchorId="110A7788" wp14:editId="38D3506A">
            <wp:simplePos x="0" y="0"/>
            <wp:positionH relativeFrom="margin">
              <wp:posOffset>0</wp:posOffset>
            </wp:positionH>
            <wp:positionV relativeFrom="paragraph">
              <wp:posOffset>40005</wp:posOffset>
            </wp:positionV>
            <wp:extent cx="3517265" cy="2339340"/>
            <wp:effectExtent l="0" t="0" r="6985" b="3810"/>
            <wp:wrapSquare wrapText="bothSides"/>
            <wp:docPr id="246702949" name="Picture 246702949" descr="A group of people standing in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02949" name="Picture 2" descr="A group of people standing in r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265" cy="2339340"/>
                    </a:xfrm>
                    <a:prstGeom prst="rect">
                      <a:avLst/>
                    </a:prstGeom>
                  </pic:spPr>
                </pic:pic>
              </a:graphicData>
            </a:graphic>
            <wp14:sizeRelH relativeFrom="margin">
              <wp14:pctWidth>0</wp14:pctWidth>
            </wp14:sizeRelH>
            <wp14:sizeRelV relativeFrom="margin">
              <wp14:pctHeight>0</wp14:pctHeight>
            </wp14:sizeRelV>
          </wp:anchor>
        </w:drawing>
      </w:r>
      <w:r w:rsidR="00663B1F">
        <w:rPr>
          <w:rFonts w:cstheme="minorHAnsi"/>
          <w:sz w:val="24"/>
          <w:szCs w:val="24"/>
        </w:rPr>
        <w:t xml:space="preserve">On a very wet day </w:t>
      </w:r>
      <w:r w:rsidR="008623C6">
        <w:rPr>
          <w:rFonts w:cstheme="minorHAnsi"/>
          <w:sz w:val="24"/>
          <w:szCs w:val="24"/>
        </w:rPr>
        <w:t>i</w:t>
      </w:r>
      <w:r w:rsidR="00663B1F">
        <w:rPr>
          <w:rFonts w:cstheme="minorHAnsi"/>
          <w:sz w:val="24"/>
          <w:szCs w:val="24"/>
        </w:rPr>
        <w:t xml:space="preserve">n October, I joined </w:t>
      </w:r>
      <w:r w:rsidR="00663B1F" w:rsidRPr="00663B1F">
        <w:rPr>
          <w:rFonts w:cstheme="minorHAnsi"/>
          <w:sz w:val="24"/>
          <w:szCs w:val="24"/>
        </w:rPr>
        <w:t>Peter Aldous MP for Waveney and community representatives, businesses, invited guests and local students to mark the completion of the first phase of the Lowestoft Flood Protection scheme – the tidal walls.</w:t>
      </w:r>
    </w:p>
    <w:p w14:paraId="5ECE33D3" w14:textId="77777777" w:rsidR="00663B1F" w:rsidRPr="00663B1F" w:rsidRDefault="00663B1F" w:rsidP="00663B1F">
      <w:pPr>
        <w:spacing w:after="0"/>
        <w:rPr>
          <w:rFonts w:cstheme="minorHAnsi"/>
          <w:sz w:val="24"/>
          <w:szCs w:val="24"/>
        </w:rPr>
      </w:pPr>
    </w:p>
    <w:p w14:paraId="27A716B9" w14:textId="4C6F5506" w:rsidR="00663B1F" w:rsidRPr="00663B1F" w:rsidRDefault="00663B1F" w:rsidP="00663B1F">
      <w:pPr>
        <w:spacing w:after="0"/>
        <w:rPr>
          <w:rFonts w:cstheme="minorHAnsi"/>
          <w:sz w:val="24"/>
          <w:szCs w:val="24"/>
        </w:rPr>
      </w:pPr>
      <w:r w:rsidRPr="00663B1F">
        <w:rPr>
          <w:rFonts w:cstheme="minorHAnsi"/>
          <w:sz w:val="24"/>
          <w:szCs w:val="24"/>
        </w:rPr>
        <w:t xml:space="preserve">A new information board was unveiled on the South Pier by Peter Aldous, </w:t>
      </w:r>
      <w:proofErr w:type="gramStart"/>
      <w:r w:rsidR="008623C6">
        <w:rPr>
          <w:rFonts w:cstheme="minorHAnsi"/>
          <w:sz w:val="24"/>
          <w:szCs w:val="24"/>
        </w:rPr>
        <w:t>myself</w:t>
      </w:r>
      <w:proofErr w:type="gramEnd"/>
      <w:r w:rsidRPr="00663B1F">
        <w:rPr>
          <w:rFonts w:cstheme="minorHAnsi"/>
          <w:sz w:val="24"/>
          <w:szCs w:val="24"/>
        </w:rPr>
        <w:t xml:space="preserve"> and Karen Thomas (Head of Coastal Partnership East).</w:t>
      </w:r>
    </w:p>
    <w:p w14:paraId="501F6E5B" w14:textId="77777777" w:rsidR="00663B1F" w:rsidRPr="00663B1F" w:rsidRDefault="00663B1F" w:rsidP="00663B1F">
      <w:pPr>
        <w:spacing w:after="0"/>
        <w:rPr>
          <w:rFonts w:cstheme="minorHAnsi"/>
          <w:sz w:val="24"/>
          <w:szCs w:val="24"/>
        </w:rPr>
      </w:pPr>
    </w:p>
    <w:p w14:paraId="4B52E35E" w14:textId="60D966E8" w:rsidR="00663B1F" w:rsidRDefault="00663B1F" w:rsidP="00663B1F">
      <w:pPr>
        <w:spacing w:after="0"/>
        <w:rPr>
          <w:rFonts w:cstheme="minorHAnsi"/>
          <w:sz w:val="24"/>
          <w:szCs w:val="24"/>
        </w:rPr>
      </w:pPr>
      <w:r w:rsidRPr="00663B1F">
        <w:rPr>
          <w:rFonts w:cstheme="minorHAnsi"/>
          <w:sz w:val="24"/>
          <w:szCs w:val="24"/>
        </w:rPr>
        <w:t xml:space="preserve">The 1.5km of flood defences have been built in key locations impacted by 2013 East Coast Tidal Surge as part of the wider Lowestoft Flood Protection scheme. Flood walls, demountable defences and flood gates have been built along Hamilton Road, Waveney </w:t>
      </w:r>
      <w:proofErr w:type="gramStart"/>
      <w:r w:rsidRPr="00663B1F">
        <w:rPr>
          <w:rFonts w:cstheme="minorHAnsi"/>
          <w:sz w:val="24"/>
          <w:szCs w:val="24"/>
        </w:rPr>
        <w:t>Road</w:t>
      </w:r>
      <w:proofErr w:type="gramEnd"/>
      <w:r w:rsidRPr="00663B1F">
        <w:rPr>
          <w:rFonts w:cstheme="minorHAnsi"/>
          <w:sz w:val="24"/>
          <w:szCs w:val="24"/>
        </w:rPr>
        <w:t xml:space="preserve"> and Station Square. Glass-topped flood walls have been built around the Royal Norfolk and Suffolk Yacht Club and the South Pier to maintain views across the marina.</w:t>
      </w:r>
    </w:p>
    <w:p w14:paraId="56F376FE" w14:textId="77777777" w:rsidR="00256597" w:rsidRDefault="00256597" w:rsidP="00663B1F">
      <w:pPr>
        <w:spacing w:after="0"/>
        <w:rPr>
          <w:rFonts w:cstheme="minorHAnsi"/>
          <w:sz w:val="24"/>
          <w:szCs w:val="24"/>
        </w:rPr>
      </w:pPr>
    </w:p>
    <w:p w14:paraId="4335939D" w14:textId="095A62BF" w:rsidR="00860F9E" w:rsidRDefault="00256597" w:rsidP="00256597">
      <w:pPr>
        <w:spacing w:after="0"/>
        <w:rPr>
          <w:rFonts w:cstheme="minorHAnsi"/>
          <w:sz w:val="24"/>
          <w:szCs w:val="24"/>
        </w:rPr>
      </w:pPr>
      <w:r w:rsidRPr="00256597">
        <w:rPr>
          <w:rFonts w:cstheme="minorHAnsi"/>
          <w:sz w:val="24"/>
          <w:szCs w:val="24"/>
        </w:rPr>
        <w:t>The tidal flood walls are an important part of the overall flood protection of Lowestof</w:t>
      </w:r>
      <w:r w:rsidR="002A0908">
        <w:rPr>
          <w:rFonts w:cstheme="minorHAnsi"/>
          <w:sz w:val="24"/>
          <w:szCs w:val="24"/>
        </w:rPr>
        <w:t xml:space="preserve">t, </w:t>
      </w:r>
      <w:r w:rsidR="001A7261">
        <w:rPr>
          <w:rFonts w:cstheme="minorHAnsi"/>
          <w:sz w:val="24"/>
          <w:szCs w:val="24"/>
        </w:rPr>
        <w:t>d</w:t>
      </w:r>
      <w:r w:rsidRPr="00256597">
        <w:rPr>
          <w:rFonts w:cstheme="minorHAnsi"/>
          <w:sz w:val="24"/>
          <w:szCs w:val="24"/>
        </w:rPr>
        <w:t>esigned to work in conjunction with a 40m tidal barrier, proposed to be located on the seaward side of the Bascule Bridge.</w:t>
      </w:r>
      <w:r w:rsidR="00860F9E" w:rsidRPr="00860F9E">
        <w:t xml:space="preserve"> </w:t>
      </w:r>
      <w:r w:rsidR="00860F9E" w:rsidRPr="00860F9E">
        <w:rPr>
          <w:rFonts w:cstheme="minorHAnsi"/>
          <w:sz w:val="24"/>
          <w:szCs w:val="24"/>
        </w:rPr>
        <w:t xml:space="preserve">East Suffolk Council has recently </w:t>
      </w:r>
      <w:proofErr w:type="gramStart"/>
      <w:r w:rsidR="00860F9E" w:rsidRPr="00860F9E">
        <w:rPr>
          <w:rFonts w:cstheme="minorHAnsi"/>
          <w:sz w:val="24"/>
          <w:szCs w:val="24"/>
        </w:rPr>
        <w:t xml:space="preserve">submitted an </w:t>
      </w:r>
      <w:r w:rsidR="00860F9E" w:rsidRPr="00AF634B">
        <w:rPr>
          <w:rFonts w:cstheme="minorHAnsi"/>
          <w:sz w:val="24"/>
          <w:szCs w:val="24"/>
        </w:rPr>
        <w:t>application</w:t>
      </w:r>
      <w:proofErr w:type="gramEnd"/>
      <w:r w:rsidR="00860F9E" w:rsidRPr="00AF634B">
        <w:rPr>
          <w:rFonts w:cstheme="minorHAnsi"/>
          <w:sz w:val="24"/>
          <w:szCs w:val="24"/>
        </w:rPr>
        <w:t xml:space="preserve"> for a Transport and Works Act Order</w:t>
      </w:r>
      <w:r w:rsidR="00860F9E" w:rsidRPr="00860F9E">
        <w:rPr>
          <w:rFonts w:cstheme="minorHAnsi"/>
          <w:sz w:val="24"/>
          <w:szCs w:val="24"/>
        </w:rPr>
        <w:t xml:space="preserve"> to progress the tidal barrier scheme</w:t>
      </w:r>
      <w:r w:rsidR="00443ACB">
        <w:rPr>
          <w:rFonts w:cstheme="minorHAnsi"/>
          <w:sz w:val="24"/>
          <w:szCs w:val="24"/>
        </w:rPr>
        <w:t>.</w:t>
      </w:r>
    </w:p>
    <w:p w14:paraId="5E4DC1C2" w14:textId="77777777" w:rsidR="00860F9E" w:rsidRDefault="00860F9E" w:rsidP="00256597">
      <w:pPr>
        <w:spacing w:after="0"/>
        <w:rPr>
          <w:rFonts w:cstheme="minorHAnsi"/>
          <w:sz w:val="24"/>
          <w:szCs w:val="24"/>
        </w:rPr>
      </w:pPr>
    </w:p>
    <w:p w14:paraId="137D8D88" w14:textId="796CCEFD" w:rsidR="00256597" w:rsidRDefault="00256597" w:rsidP="00256597">
      <w:pPr>
        <w:spacing w:after="0"/>
        <w:rPr>
          <w:rFonts w:cstheme="minorHAnsi"/>
          <w:sz w:val="24"/>
          <w:szCs w:val="24"/>
        </w:rPr>
      </w:pPr>
      <w:r w:rsidRPr="70062CAE">
        <w:rPr>
          <w:sz w:val="24"/>
          <w:szCs w:val="24"/>
        </w:rPr>
        <w:t xml:space="preserve">Once complete, </w:t>
      </w:r>
      <w:hyperlink r:id="rId15">
        <w:r w:rsidRPr="70062CAE">
          <w:rPr>
            <w:rStyle w:val="Hyperlink"/>
            <w:sz w:val="24"/>
            <w:szCs w:val="24"/>
          </w:rPr>
          <w:t>the Lowestoft Flood Protection scheme</w:t>
        </w:r>
      </w:hyperlink>
      <w:r w:rsidRPr="70062CAE">
        <w:rPr>
          <w:sz w:val="24"/>
          <w:szCs w:val="24"/>
        </w:rPr>
        <w:t xml:space="preserve"> will better protect over 1,500 homes and 800 businesses from the risk of tidal flooding.</w:t>
      </w:r>
    </w:p>
    <w:p w14:paraId="4E1B3483" w14:textId="51C31F69" w:rsidR="70062CAE" w:rsidRDefault="70062CAE" w:rsidP="70062CAE">
      <w:pPr>
        <w:spacing w:after="0"/>
        <w:rPr>
          <w:sz w:val="24"/>
          <w:szCs w:val="24"/>
        </w:rPr>
      </w:pPr>
    </w:p>
    <w:p w14:paraId="558EE0D7" w14:textId="37D091FA" w:rsidR="00E92FF7" w:rsidRDefault="26B68434" w:rsidP="00A50858">
      <w:pPr>
        <w:rPr>
          <w:rFonts w:cstheme="minorHAnsi"/>
          <w:sz w:val="24"/>
          <w:szCs w:val="24"/>
        </w:rPr>
      </w:pPr>
      <w:r w:rsidRPr="70062CAE">
        <w:rPr>
          <w:rFonts w:ascii="Calibri" w:eastAsia="Calibri" w:hAnsi="Calibri" w:cs="Calibri"/>
          <w:sz w:val="24"/>
          <w:szCs w:val="24"/>
        </w:rPr>
        <w:t>I would like to thank former East Suffolk councillor David Ritchie for leading on this project in the initial stages to get us to this point.</w:t>
      </w:r>
    </w:p>
    <w:p w14:paraId="55CE4377" w14:textId="01B9EF8A" w:rsidR="00E132FC" w:rsidRPr="00E132FC" w:rsidRDefault="00E132FC" w:rsidP="00E132FC">
      <w:pPr>
        <w:spacing w:after="0"/>
        <w:rPr>
          <w:rFonts w:cstheme="minorHAnsi"/>
          <w:sz w:val="24"/>
          <w:szCs w:val="24"/>
        </w:rPr>
      </w:pPr>
      <w:r>
        <w:rPr>
          <w:rFonts w:cstheme="minorHAnsi"/>
          <w:b/>
          <w:bCs/>
          <w:color w:val="00708A"/>
          <w:sz w:val="28"/>
          <w:szCs w:val="28"/>
        </w:rPr>
        <w:t>Seashore village complete</w:t>
      </w:r>
      <w:r>
        <w:rPr>
          <w:rFonts w:cstheme="minorHAnsi"/>
          <w:b/>
          <w:bCs/>
          <w:color w:val="00708A"/>
          <w:sz w:val="28"/>
          <w:szCs w:val="28"/>
        </w:rPr>
        <w:br/>
      </w:r>
      <w:r w:rsidRPr="00E132FC">
        <w:rPr>
          <w:rFonts w:cstheme="minorHAnsi"/>
          <w:sz w:val="24"/>
          <w:szCs w:val="24"/>
        </w:rPr>
        <w:t>Work has reached completion on a new seaside development of beach huts and landscaped public greenspace in Felixstowe.</w:t>
      </w:r>
      <w:r>
        <w:rPr>
          <w:rFonts w:cstheme="minorHAnsi"/>
          <w:sz w:val="24"/>
          <w:szCs w:val="24"/>
        </w:rPr>
        <w:t xml:space="preserve"> </w:t>
      </w:r>
      <w:r w:rsidRPr="00E132FC">
        <w:rPr>
          <w:rFonts w:cstheme="minorHAnsi"/>
          <w:sz w:val="24"/>
          <w:szCs w:val="24"/>
        </w:rPr>
        <w:t xml:space="preserve">The </w:t>
      </w:r>
      <w:hyperlink r:id="rId16" w:history="1">
        <w:r w:rsidRPr="007017B6">
          <w:rPr>
            <w:rStyle w:val="Hyperlink"/>
            <w:rFonts w:cstheme="minorHAnsi"/>
            <w:sz w:val="24"/>
            <w:szCs w:val="24"/>
          </w:rPr>
          <w:t>new Seashore Village attraction</w:t>
        </w:r>
      </w:hyperlink>
      <w:r w:rsidRPr="00E132FC">
        <w:rPr>
          <w:rFonts w:cstheme="minorHAnsi"/>
          <w:sz w:val="24"/>
          <w:szCs w:val="24"/>
        </w:rPr>
        <w:t xml:space="preserve"> features 27 traditional-style timber beach huts provided by East Suffolk Council.</w:t>
      </w:r>
    </w:p>
    <w:p w14:paraId="64FF0D69" w14:textId="703C77E4" w:rsidR="00E132FC" w:rsidRPr="00E132FC" w:rsidRDefault="00E132FC" w:rsidP="00E132FC">
      <w:pPr>
        <w:spacing w:after="0"/>
        <w:rPr>
          <w:rFonts w:cstheme="minorHAnsi"/>
          <w:sz w:val="24"/>
          <w:szCs w:val="24"/>
        </w:rPr>
      </w:pPr>
    </w:p>
    <w:p w14:paraId="27B2658A" w14:textId="1D7E1E3A" w:rsidR="00E132FC" w:rsidRPr="00E132FC" w:rsidRDefault="00037669" w:rsidP="00E132FC">
      <w:pPr>
        <w:spacing w:after="0"/>
        <w:rPr>
          <w:rFonts w:cstheme="minorHAnsi"/>
          <w:sz w:val="24"/>
          <w:szCs w:val="24"/>
        </w:rPr>
      </w:pPr>
      <w:r>
        <w:rPr>
          <w:rFonts w:cstheme="minorHAnsi"/>
          <w:noProof/>
          <w:sz w:val="24"/>
          <w:szCs w:val="24"/>
        </w:rPr>
        <w:drawing>
          <wp:anchor distT="0" distB="0" distL="114300" distR="114300" simplePos="0" relativeHeight="251658243" behindDoc="0" locked="0" layoutInCell="1" allowOverlap="1" wp14:anchorId="51B2FAA9" wp14:editId="152A4808">
            <wp:simplePos x="0" y="0"/>
            <wp:positionH relativeFrom="margin">
              <wp:posOffset>2659380</wp:posOffset>
            </wp:positionH>
            <wp:positionV relativeFrom="paragraph">
              <wp:posOffset>7620</wp:posOffset>
            </wp:positionV>
            <wp:extent cx="3028950" cy="2271395"/>
            <wp:effectExtent l="0" t="0" r="0" b="0"/>
            <wp:wrapSquare wrapText="bothSides"/>
            <wp:docPr id="1025910491" name="Picture 1025910491" descr="A green lawn with a path and a building with colorful do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10491" name="Picture 3" descr="A green lawn with a path and a building with colorful doo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2271395"/>
                    </a:xfrm>
                    <a:prstGeom prst="rect">
                      <a:avLst/>
                    </a:prstGeom>
                  </pic:spPr>
                </pic:pic>
              </a:graphicData>
            </a:graphic>
            <wp14:sizeRelH relativeFrom="margin">
              <wp14:pctWidth>0</wp14:pctWidth>
            </wp14:sizeRelH>
            <wp14:sizeRelV relativeFrom="margin">
              <wp14:pctHeight>0</wp14:pctHeight>
            </wp14:sizeRelV>
          </wp:anchor>
        </w:drawing>
      </w:r>
      <w:r w:rsidR="00E132FC" w:rsidRPr="00E132FC">
        <w:rPr>
          <w:rFonts w:cstheme="minorHAnsi"/>
          <w:sz w:val="24"/>
          <w:szCs w:val="24"/>
        </w:rPr>
        <w:t xml:space="preserve">Completion of the Seashore Village brings to fruition a wider regeneration project on land between Sea Road and The Promenade – with </w:t>
      </w:r>
      <w:hyperlink r:id="rId18" w:history="1">
        <w:r w:rsidR="00E132FC" w:rsidRPr="007017B6">
          <w:rPr>
            <w:rStyle w:val="Hyperlink"/>
            <w:rFonts w:cstheme="minorHAnsi"/>
            <w:sz w:val="24"/>
            <w:szCs w:val="24"/>
          </w:rPr>
          <w:t>a neighbouring activity park, featuring climbing walls, sports equipment and games</w:t>
        </w:r>
      </w:hyperlink>
      <w:r w:rsidR="00E132FC" w:rsidRPr="00E132FC">
        <w:rPr>
          <w:rFonts w:cstheme="minorHAnsi"/>
          <w:sz w:val="24"/>
          <w:szCs w:val="24"/>
        </w:rPr>
        <w:t>, opening in July.</w:t>
      </w:r>
    </w:p>
    <w:p w14:paraId="01EE244C" w14:textId="77777777" w:rsidR="00E132FC" w:rsidRPr="00E132FC" w:rsidRDefault="00E132FC" w:rsidP="00E132FC">
      <w:pPr>
        <w:spacing w:after="0"/>
        <w:rPr>
          <w:rFonts w:cstheme="minorHAnsi"/>
          <w:sz w:val="24"/>
          <w:szCs w:val="24"/>
        </w:rPr>
      </w:pPr>
    </w:p>
    <w:p w14:paraId="66CF951A" w14:textId="140E7C32" w:rsidR="00DF171F" w:rsidRDefault="00E132FC" w:rsidP="00E132FC">
      <w:pPr>
        <w:spacing w:after="0"/>
        <w:rPr>
          <w:rFonts w:cstheme="minorHAnsi"/>
          <w:sz w:val="24"/>
          <w:szCs w:val="24"/>
        </w:rPr>
      </w:pPr>
      <w:r w:rsidRPr="00E132FC">
        <w:rPr>
          <w:rFonts w:cstheme="minorHAnsi"/>
          <w:sz w:val="24"/>
          <w:szCs w:val="24"/>
        </w:rPr>
        <w:t>East Suffolk Council has worked with Scott Beckett Estate Agents for the sale of the new beach huts, primarily set around a central ‘fish-shaped’ lawn, created by Plaice Design architects.</w:t>
      </w:r>
      <w:r w:rsidR="00A675B9">
        <w:rPr>
          <w:rFonts w:cstheme="minorHAnsi"/>
          <w:sz w:val="24"/>
          <w:szCs w:val="24"/>
        </w:rPr>
        <w:br/>
      </w:r>
    </w:p>
    <w:p w14:paraId="12CEB352" w14:textId="1DB06B3B" w:rsidR="00DF171F" w:rsidRDefault="00A675B9" w:rsidP="006C0D2F">
      <w:pPr>
        <w:spacing w:after="0"/>
        <w:rPr>
          <w:rFonts w:cstheme="minorHAnsi"/>
          <w:sz w:val="24"/>
          <w:szCs w:val="24"/>
        </w:rPr>
      </w:pPr>
      <w:r w:rsidRPr="00A675B9">
        <w:rPr>
          <w:rFonts w:cstheme="minorHAnsi"/>
          <w:sz w:val="24"/>
          <w:szCs w:val="24"/>
        </w:rPr>
        <w:t>Final preparations now proceed on the hireable ‘pod style’ beach chalets, designed with accessibility and inclusivity in mind. The building has an adaptable form and can be configured for use as five single accessible chalet spaces or opened-up for larger groups, providing a flexible and access-friendly facility.</w:t>
      </w:r>
    </w:p>
    <w:p w14:paraId="497F32CC" w14:textId="77777777" w:rsidR="00AE7869" w:rsidRDefault="00AE7869" w:rsidP="006C0D2F">
      <w:pPr>
        <w:spacing w:after="0"/>
        <w:rPr>
          <w:rFonts w:cstheme="minorHAnsi"/>
          <w:sz w:val="24"/>
          <w:szCs w:val="24"/>
        </w:rPr>
      </w:pPr>
    </w:p>
    <w:p w14:paraId="664AA723" w14:textId="19892C8F" w:rsidR="00A675B9" w:rsidRDefault="00AE7869" w:rsidP="006C0D2F">
      <w:pPr>
        <w:spacing w:after="0"/>
        <w:rPr>
          <w:rFonts w:cstheme="minorHAnsi"/>
          <w:sz w:val="24"/>
          <w:szCs w:val="24"/>
        </w:rPr>
      </w:pPr>
      <w:r>
        <w:rPr>
          <w:rFonts w:cstheme="minorHAnsi"/>
          <w:b/>
          <w:bCs/>
          <w:color w:val="00708A"/>
          <w:sz w:val="28"/>
          <w:szCs w:val="28"/>
        </w:rPr>
        <w:t>£4.2m to transform brownfield land</w:t>
      </w:r>
    </w:p>
    <w:p w14:paraId="1A9CB703" w14:textId="3DADEAF6" w:rsidR="00AE7869" w:rsidRPr="00AE7869" w:rsidRDefault="00AE7869" w:rsidP="00AE7869">
      <w:pPr>
        <w:spacing w:after="0"/>
        <w:rPr>
          <w:rFonts w:cstheme="minorHAnsi"/>
          <w:sz w:val="24"/>
          <w:szCs w:val="24"/>
        </w:rPr>
      </w:pPr>
      <w:r w:rsidRPr="00AE7869">
        <w:rPr>
          <w:rFonts w:cstheme="minorHAnsi"/>
          <w:sz w:val="24"/>
          <w:szCs w:val="24"/>
        </w:rPr>
        <w:t>A Government grant worth more than £4.2million has been awarded to East Suffolk Council</w:t>
      </w:r>
      <w:r>
        <w:rPr>
          <w:rFonts w:cstheme="minorHAnsi"/>
          <w:sz w:val="24"/>
          <w:szCs w:val="24"/>
        </w:rPr>
        <w:t xml:space="preserve"> </w:t>
      </w:r>
      <w:r w:rsidRPr="00AE7869">
        <w:rPr>
          <w:rFonts w:cstheme="minorHAnsi"/>
          <w:sz w:val="24"/>
          <w:szCs w:val="24"/>
        </w:rPr>
        <w:t>to help transform brownfield land in Lowestoft into much needed future housing.</w:t>
      </w:r>
    </w:p>
    <w:p w14:paraId="0925AADC" w14:textId="77777777" w:rsidR="00AE7869" w:rsidRPr="00AE7869" w:rsidRDefault="00AE7869" w:rsidP="00AE7869">
      <w:pPr>
        <w:spacing w:after="0"/>
        <w:rPr>
          <w:rFonts w:cstheme="minorHAnsi"/>
          <w:sz w:val="24"/>
          <w:szCs w:val="24"/>
        </w:rPr>
      </w:pPr>
    </w:p>
    <w:p w14:paraId="05187951" w14:textId="65BF4322" w:rsidR="00AE7869" w:rsidRPr="00AE7869" w:rsidRDefault="00AE7869" w:rsidP="00AE7869">
      <w:pPr>
        <w:spacing w:after="0"/>
        <w:rPr>
          <w:rFonts w:cstheme="minorHAnsi"/>
          <w:sz w:val="24"/>
          <w:szCs w:val="24"/>
        </w:rPr>
      </w:pPr>
      <w:r w:rsidRPr="00AE7869">
        <w:rPr>
          <w:rFonts w:cstheme="minorHAnsi"/>
          <w:sz w:val="24"/>
          <w:szCs w:val="24"/>
        </w:rPr>
        <w:t>The £4,203,800 grant is part of the second phase of a £180m Brownfield Land Release Fund</w:t>
      </w:r>
      <w:r>
        <w:rPr>
          <w:rFonts w:cstheme="minorHAnsi"/>
          <w:sz w:val="24"/>
          <w:szCs w:val="24"/>
        </w:rPr>
        <w:t xml:space="preserve"> d</w:t>
      </w:r>
      <w:r w:rsidRPr="00AE7869">
        <w:rPr>
          <w:rFonts w:cstheme="minorHAnsi"/>
          <w:sz w:val="24"/>
          <w:szCs w:val="24"/>
        </w:rPr>
        <w:t>esigned to unlock sites across the country to make way for more than 6,000 new homes.</w:t>
      </w:r>
    </w:p>
    <w:p w14:paraId="16F2BF2B" w14:textId="77777777" w:rsidR="00AE7869" w:rsidRPr="00AE7869" w:rsidRDefault="00AE7869" w:rsidP="00AE7869">
      <w:pPr>
        <w:spacing w:after="0"/>
        <w:rPr>
          <w:rFonts w:cstheme="minorHAnsi"/>
          <w:sz w:val="24"/>
          <w:szCs w:val="24"/>
        </w:rPr>
      </w:pPr>
    </w:p>
    <w:p w14:paraId="799C8492" w14:textId="77777777" w:rsidR="00AE7869" w:rsidRPr="00AE7869" w:rsidRDefault="00AE7869" w:rsidP="00AE7869">
      <w:pPr>
        <w:spacing w:after="0"/>
        <w:rPr>
          <w:rFonts w:cstheme="minorHAnsi"/>
          <w:sz w:val="24"/>
          <w:szCs w:val="24"/>
        </w:rPr>
      </w:pPr>
      <w:r w:rsidRPr="00AE7869">
        <w:rPr>
          <w:rFonts w:cstheme="minorHAnsi"/>
          <w:sz w:val="24"/>
          <w:szCs w:val="24"/>
        </w:rPr>
        <w:t xml:space="preserve">The funding will help cover the cost of land remediation at the former Sanyo and Survitec manufacturing sites located on the south side of Lake </w:t>
      </w:r>
      <w:proofErr w:type="spellStart"/>
      <w:r w:rsidRPr="00AE7869">
        <w:rPr>
          <w:rFonts w:cstheme="minorHAnsi"/>
          <w:sz w:val="24"/>
          <w:szCs w:val="24"/>
        </w:rPr>
        <w:t>Lothing</w:t>
      </w:r>
      <w:proofErr w:type="spellEnd"/>
      <w:r w:rsidRPr="00AE7869">
        <w:rPr>
          <w:rFonts w:cstheme="minorHAnsi"/>
          <w:sz w:val="24"/>
          <w:szCs w:val="24"/>
        </w:rPr>
        <w:t>, Lowestoft, in an area known as Kirkley Waterfront.</w:t>
      </w:r>
    </w:p>
    <w:p w14:paraId="0496DED6" w14:textId="77777777" w:rsidR="00AE7869" w:rsidRPr="00AE7869" w:rsidRDefault="00AE7869" w:rsidP="00AE7869">
      <w:pPr>
        <w:spacing w:after="0"/>
        <w:rPr>
          <w:rFonts w:cstheme="minorHAnsi"/>
          <w:sz w:val="24"/>
          <w:szCs w:val="24"/>
        </w:rPr>
      </w:pPr>
    </w:p>
    <w:p w14:paraId="7C00589A" w14:textId="77777777" w:rsidR="009B13CD" w:rsidRDefault="009B13CD" w:rsidP="00AE7869">
      <w:pPr>
        <w:spacing w:after="0"/>
        <w:rPr>
          <w:rFonts w:cstheme="minorHAnsi"/>
          <w:sz w:val="24"/>
          <w:szCs w:val="24"/>
        </w:rPr>
      </w:pPr>
    </w:p>
    <w:p w14:paraId="52074DF3" w14:textId="77777777" w:rsidR="001C3989" w:rsidRDefault="001C3989" w:rsidP="00AE7869">
      <w:pPr>
        <w:spacing w:after="0"/>
        <w:rPr>
          <w:rFonts w:cstheme="minorHAnsi"/>
          <w:sz w:val="24"/>
          <w:szCs w:val="24"/>
        </w:rPr>
      </w:pPr>
    </w:p>
    <w:p w14:paraId="083425A2" w14:textId="77777777" w:rsidR="001C3989" w:rsidRDefault="001C3989" w:rsidP="00AE7869">
      <w:pPr>
        <w:spacing w:after="0"/>
        <w:rPr>
          <w:rFonts w:cstheme="minorHAnsi"/>
          <w:sz w:val="24"/>
          <w:szCs w:val="24"/>
        </w:rPr>
      </w:pPr>
    </w:p>
    <w:p w14:paraId="31020499" w14:textId="358B57C2" w:rsidR="00AE7869" w:rsidRPr="009B13CD" w:rsidRDefault="009B13CD" w:rsidP="00AE7869">
      <w:pPr>
        <w:spacing w:after="0"/>
        <w:rPr>
          <w:rFonts w:cstheme="minorHAnsi"/>
          <w:b/>
          <w:bCs/>
          <w:color w:val="00708A"/>
          <w:sz w:val="28"/>
          <w:szCs w:val="28"/>
        </w:rPr>
      </w:pPr>
      <w:r>
        <w:rPr>
          <w:rFonts w:cstheme="minorHAnsi"/>
          <w:b/>
          <w:bCs/>
          <w:color w:val="00708A"/>
          <w:sz w:val="28"/>
          <w:szCs w:val="28"/>
        </w:rPr>
        <w:t xml:space="preserve">£900,000 </w:t>
      </w:r>
      <w:r w:rsidR="00962366">
        <w:rPr>
          <w:rFonts w:cstheme="minorHAnsi"/>
          <w:b/>
          <w:bCs/>
          <w:color w:val="00708A"/>
          <w:sz w:val="28"/>
          <w:szCs w:val="28"/>
        </w:rPr>
        <w:t>investment for historic Town Hall</w:t>
      </w:r>
    </w:p>
    <w:p w14:paraId="512202EA" w14:textId="77777777" w:rsidR="009B13CD" w:rsidRPr="009B13CD" w:rsidRDefault="009B13CD" w:rsidP="009B13CD">
      <w:pPr>
        <w:spacing w:after="0"/>
        <w:rPr>
          <w:rFonts w:cstheme="minorHAnsi"/>
          <w:sz w:val="24"/>
          <w:szCs w:val="24"/>
        </w:rPr>
      </w:pPr>
      <w:r w:rsidRPr="009B13CD">
        <w:rPr>
          <w:rFonts w:cstheme="minorHAnsi"/>
          <w:sz w:val="24"/>
          <w:szCs w:val="24"/>
        </w:rPr>
        <w:t>A project to restore and revitalise Lowestoft’s historic Town Hall has received a further funding boost thanks to a £900,000 investment by East Suffolk Council.</w:t>
      </w:r>
    </w:p>
    <w:p w14:paraId="20D6A84C" w14:textId="39CAE0F4" w:rsidR="009B13CD" w:rsidRPr="009B13CD" w:rsidRDefault="009B13CD" w:rsidP="009B13CD">
      <w:pPr>
        <w:spacing w:after="0"/>
        <w:rPr>
          <w:rFonts w:cstheme="minorHAnsi"/>
          <w:sz w:val="24"/>
          <w:szCs w:val="24"/>
        </w:rPr>
      </w:pPr>
    </w:p>
    <w:p w14:paraId="6603248E" w14:textId="2042BD94" w:rsidR="009B13CD" w:rsidRPr="009B13CD" w:rsidRDefault="009B13CD" w:rsidP="009B13CD">
      <w:pPr>
        <w:spacing w:after="0"/>
        <w:rPr>
          <w:rFonts w:cstheme="minorHAnsi"/>
          <w:sz w:val="24"/>
          <w:szCs w:val="24"/>
        </w:rPr>
      </w:pPr>
      <w:r w:rsidRPr="009B13CD">
        <w:rPr>
          <w:rFonts w:cstheme="minorHAnsi"/>
          <w:sz w:val="24"/>
          <w:szCs w:val="24"/>
        </w:rPr>
        <w:t>The funding will go towards a project to transform the vacant High Street building into a multi-functional community space, containing a Heritage Gallery, café, community event space and town council offices.</w:t>
      </w:r>
    </w:p>
    <w:p w14:paraId="219E373A" w14:textId="77777777" w:rsidR="009B13CD" w:rsidRPr="009B13CD" w:rsidRDefault="009B13CD" w:rsidP="009B13CD">
      <w:pPr>
        <w:spacing w:after="0"/>
        <w:rPr>
          <w:rFonts w:cstheme="minorHAnsi"/>
          <w:sz w:val="24"/>
          <w:szCs w:val="24"/>
        </w:rPr>
      </w:pPr>
    </w:p>
    <w:p w14:paraId="4DB9652A" w14:textId="2088BE43" w:rsidR="009B13CD" w:rsidRPr="009B13CD" w:rsidRDefault="00962366" w:rsidP="009B13CD">
      <w:pPr>
        <w:spacing w:after="0"/>
        <w:rPr>
          <w:rFonts w:cstheme="minorHAnsi"/>
          <w:sz w:val="24"/>
          <w:szCs w:val="24"/>
        </w:rPr>
      </w:pPr>
      <w:r>
        <w:rPr>
          <w:rFonts w:cstheme="minorHAnsi"/>
          <w:sz w:val="24"/>
          <w:szCs w:val="24"/>
        </w:rPr>
        <w:t>Last month,</w:t>
      </w:r>
      <w:r w:rsidR="009B13CD" w:rsidRPr="009B13CD">
        <w:rPr>
          <w:rFonts w:cstheme="minorHAnsi"/>
          <w:sz w:val="24"/>
          <w:szCs w:val="24"/>
        </w:rPr>
        <w:t xml:space="preserve"> Cabinet members agreed a request from building owner and project leader, Lowestoft Town Council, for a financial contribution towards the redevelopment, which forms part of the Lowestoft Town Investment Plan and the Towns Fund programme.</w:t>
      </w:r>
    </w:p>
    <w:p w14:paraId="7530F88A" w14:textId="3AB3A1C7" w:rsidR="009B13CD" w:rsidRPr="009B13CD" w:rsidRDefault="009B13CD" w:rsidP="009B13CD">
      <w:pPr>
        <w:spacing w:after="0"/>
        <w:rPr>
          <w:rFonts w:cstheme="minorHAnsi"/>
          <w:sz w:val="24"/>
          <w:szCs w:val="24"/>
        </w:rPr>
      </w:pPr>
    </w:p>
    <w:p w14:paraId="72BBBCAB" w14:textId="506FE86F" w:rsidR="009B13CD" w:rsidRPr="009B13CD" w:rsidRDefault="009B13CD" w:rsidP="009B13CD">
      <w:pPr>
        <w:spacing w:after="0"/>
        <w:rPr>
          <w:rFonts w:cstheme="minorHAnsi"/>
          <w:sz w:val="24"/>
          <w:szCs w:val="24"/>
        </w:rPr>
      </w:pPr>
      <w:r w:rsidRPr="009B13CD">
        <w:rPr>
          <w:rFonts w:cstheme="minorHAnsi"/>
          <w:sz w:val="24"/>
          <w:szCs w:val="24"/>
        </w:rPr>
        <w:t>East Suffolk Council has already provided support in developing the project plan and bidding for additional external funding, which included an allocation of £2million in Towns Fund investment as part of the overall £24.9m Lowestoft’s Town Deal awarded by the Department for Levelling Up, Homes &amp; Communities in 2022.</w:t>
      </w:r>
    </w:p>
    <w:p w14:paraId="2741D3C0" w14:textId="77777777" w:rsidR="009B13CD" w:rsidRPr="009B13CD" w:rsidRDefault="009B13CD" w:rsidP="009B13CD">
      <w:pPr>
        <w:spacing w:after="0"/>
        <w:rPr>
          <w:rFonts w:cstheme="minorHAnsi"/>
          <w:sz w:val="24"/>
          <w:szCs w:val="24"/>
        </w:rPr>
      </w:pPr>
    </w:p>
    <w:p w14:paraId="3A7FEC49" w14:textId="39779BA8" w:rsidR="00AE7869" w:rsidRDefault="009B13CD" w:rsidP="009B13CD">
      <w:pPr>
        <w:spacing w:after="0"/>
        <w:rPr>
          <w:rFonts w:cstheme="minorHAnsi"/>
          <w:sz w:val="24"/>
          <w:szCs w:val="24"/>
        </w:rPr>
      </w:pPr>
      <w:r w:rsidRPr="009B13CD">
        <w:rPr>
          <w:rFonts w:cstheme="minorHAnsi"/>
          <w:sz w:val="24"/>
          <w:szCs w:val="24"/>
        </w:rPr>
        <w:t>Last month, the project received another major £3,257,512 funding boost from The National Lottery Heritage Fund as part of a £12.2m investment to help restore 12 historic buildings nationwide.</w:t>
      </w:r>
    </w:p>
    <w:p w14:paraId="3DA64721" w14:textId="77777777" w:rsidR="005E69B4" w:rsidRDefault="005E69B4" w:rsidP="009B13CD">
      <w:pPr>
        <w:spacing w:after="0"/>
        <w:rPr>
          <w:rFonts w:cstheme="minorHAnsi"/>
          <w:sz w:val="24"/>
          <w:szCs w:val="24"/>
        </w:rPr>
      </w:pPr>
    </w:p>
    <w:p w14:paraId="1FFFBDE6" w14:textId="3C9B5FB0" w:rsidR="009754F0" w:rsidRPr="009754F0" w:rsidRDefault="008C311D" w:rsidP="009754F0">
      <w:pPr>
        <w:spacing w:after="0"/>
        <w:rPr>
          <w:rFonts w:cstheme="minorHAnsi"/>
          <w:sz w:val="24"/>
          <w:szCs w:val="24"/>
        </w:rPr>
      </w:pPr>
      <w:r>
        <w:rPr>
          <w:rFonts w:cstheme="minorHAnsi"/>
          <w:noProof/>
          <w:sz w:val="24"/>
          <w:szCs w:val="24"/>
        </w:rPr>
        <w:drawing>
          <wp:anchor distT="0" distB="0" distL="114300" distR="114300" simplePos="0" relativeHeight="251658244" behindDoc="0" locked="0" layoutInCell="1" allowOverlap="1" wp14:anchorId="1445AF27" wp14:editId="585D225A">
            <wp:simplePos x="0" y="0"/>
            <wp:positionH relativeFrom="margin">
              <wp:posOffset>0</wp:posOffset>
            </wp:positionH>
            <wp:positionV relativeFrom="paragraph">
              <wp:posOffset>50165</wp:posOffset>
            </wp:positionV>
            <wp:extent cx="2476500" cy="2476500"/>
            <wp:effectExtent l="0" t="0" r="0" b="0"/>
            <wp:wrapSquare wrapText="bothSides"/>
            <wp:docPr id="547866802" name="Picture 547866802"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66802" name="Picture 4" descr="A group of people posing for a photo"/>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r w:rsidR="009754F0">
        <w:rPr>
          <w:rFonts w:cstheme="minorHAnsi"/>
          <w:b/>
          <w:bCs/>
          <w:color w:val="00708A"/>
          <w:sz w:val="28"/>
          <w:szCs w:val="28"/>
        </w:rPr>
        <w:t>Multi-agency d</w:t>
      </w:r>
      <w:r w:rsidR="005E69B4">
        <w:rPr>
          <w:rFonts w:cstheme="minorHAnsi"/>
          <w:b/>
          <w:bCs/>
          <w:color w:val="00708A"/>
          <w:sz w:val="28"/>
          <w:szCs w:val="28"/>
        </w:rPr>
        <w:t>ay of action in Felixstowe</w:t>
      </w:r>
      <w:r w:rsidR="005E69B4">
        <w:rPr>
          <w:rFonts w:cstheme="minorHAnsi"/>
          <w:b/>
          <w:bCs/>
          <w:color w:val="00708A"/>
          <w:sz w:val="28"/>
          <w:szCs w:val="28"/>
        </w:rPr>
        <w:br/>
      </w:r>
      <w:r w:rsidR="009754F0">
        <w:rPr>
          <w:rFonts w:cstheme="minorHAnsi"/>
          <w:sz w:val="24"/>
          <w:szCs w:val="24"/>
        </w:rPr>
        <w:t>O</w:t>
      </w:r>
      <w:r w:rsidR="00E913B6">
        <w:rPr>
          <w:rFonts w:cstheme="minorHAnsi"/>
          <w:sz w:val="24"/>
          <w:szCs w:val="24"/>
        </w:rPr>
        <w:t>n 17 October, o</w:t>
      </w:r>
      <w:r w:rsidR="009754F0">
        <w:rPr>
          <w:rFonts w:cstheme="minorHAnsi"/>
          <w:sz w:val="24"/>
          <w:szCs w:val="24"/>
        </w:rPr>
        <w:t>ur</w:t>
      </w:r>
      <w:r w:rsidR="009754F0" w:rsidRPr="009754F0">
        <w:rPr>
          <w:rFonts w:cstheme="minorHAnsi"/>
          <w:sz w:val="24"/>
          <w:szCs w:val="24"/>
        </w:rPr>
        <w:t xml:space="preserve"> Licensing and Environmental Protection teams took part in a multi-agency day of action to detect and deter crime and anti-social behaviour in Felixstowe.</w:t>
      </w:r>
    </w:p>
    <w:p w14:paraId="3124D7C7" w14:textId="77777777" w:rsidR="009754F0" w:rsidRPr="009754F0" w:rsidRDefault="009754F0" w:rsidP="009754F0">
      <w:pPr>
        <w:spacing w:after="0"/>
        <w:rPr>
          <w:rFonts w:cstheme="minorHAnsi"/>
          <w:sz w:val="24"/>
          <w:szCs w:val="24"/>
        </w:rPr>
      </w:pPr>
    </w:p>
    <w:p w14:paraId="6D76C21C" w14:textId="2016BB44" w:rsidR="009754F0" w:rsidRPr="009754F0" w:rsidRDefault="009754F0" w:rsidP="009754F0">
      <w:pPr>
        <w:spacing w:after="0"/>
        <w:rPr>
          <w:rFonts w:cstheme="minorHAnsi"/>
          <w:sz w:val="24"/>
          <w:szCs w:val="24"/>
        </w:rPr>
      </w:pPr>
      <w:r w:rsidRPr="009754F0">
        <w:rPr>
          <w:rFonts w:cstheme="minorHAnsi"/>
          <w:sz w:val="24"/>
          <w:szCs w:val="24"/>
        </w:rPr>
        <w:t xml:space="preserve">Officers were joined by members as well as counterparts from Suffolk Constabulary, Suffolk Fire and Rescue Service, Suffolk County Council’s Trading Standards </w:t>
      </w:r>
      <w:proofErr w:type="gramStart"/>
      <w:r w:rsidRPr="009754F0">
        <w:rPr>
          <w:rFonts w:cstheme="minorHAnsi"/>
          <w:sz w:val="24"/>
          <w:szCs w:val="24"/>
        </w:rPr>
        <w:t>team</w:t>
      </w:r>
      <w:proofErr w:type="gramEnd"/>
      <w:r w:rsidRPr="009754F0">
        <w:rPr>
          <w:rFonts w:cstheme="minorHAnsi"/>
          <w:sz w:val="24"/>
          <w:szCs w:val="24"/>
        </w:rPr>
        <w:t xml:space="preserve"> and Felixstowe Town Council for the operation.</w:t>
      </w:r>
    </w:p>
    <w:p w14:paraId="00019DB1" w14:textId="77777777" w:rsidR="009754F0" w:rsidRPr="009754F0" w:rsidRDefault="009754F0" w:rsidP="009754F0">
      <w:pPr>
        <w:spacing w:after="0"/>
        <w:rPr>
          <w:rFonts w:cstheme="minorHAnsi"/>
          <w:sz w:val="24"/>
          <w:szCs w:val="24"/>
        </w:rPr>
      </w:pPr>
    </w:p>
    <w:p w14:paraId="590B49F8" w14:textId="743592D9" w:rsidR="009754F0" w:rsidRPr="009754F0" w:rsidRDefault="009754F0" w:rsidP="009754F0">
      <w:pPr>
        <w:spacing w:after="0"/>
        <w:rPr>
          <w:rFonts w:cstheme="minorHAnsi"/>
          <w:sz w:val="24"/>
          <w:szCs w:val="24"/>
        </w:rPr>
      </w:pPr>
      <w:r w:rsidRPr="009754F0">
        <w:rPr>
          <w:rFonts w:cstheme="minorHAnsi"/>
          <w:sz w:val="24"/>
          <w:szCs w:val="24"/>
        </w:rPr>
        <w:t xml:space="preserve">Organised by the East Suffolk Community Safety Partnership and funded through the Enabling Communities Budget, the impact event saw </w:t>
      </w:r>
      <w:hyperlink r:id="rId20" w:history="1">
        <w:r w:rsidRPr="007777B8">
          <w:rPr>
            <w:rStyle w:val="Hyperlink"/>
            <w:rFonts w:cstheme="minorHAnsi"/>
            <w:sz w:val="24"/>
            <w:szCs w:val="24"/>
          </w:rPr>
          <w:t>partner agencies conduct a series of checks and inspections</w:t>
        </w:r>
      </w:hyperlink>
      <w:r w:rsidRPr="009754F0">
        <w:rPr>
          <w:rFonts w:cstheme="minorHAnsi"/>
          <w:sz w:val="24"/>
          <w:szCs w:val="24"/>
        </w:rPr>
        <w:t xml:space="preserve"> aimed at strengthening community safety through collective activity.</w:t>
      </w:r>
    </w:p>
    <w:p w14:paraId="634337B1" w14:textId="77777777" w:rsidR="00A23FB6" w:rsidRDefault="00A23FB6" w:rsidP="009B13CD">
      <w:pPr>
        <w:spacing w:after="0"/>
        <w:rPr>
          <w:rFonts w:cstheme="minorHAnsi"/>
          <w:sz w:val="24"/>
          <w:szCs w:val="24"/>
        </w:rPr>
      </w:pPr>
    </w:p>
    <w:p w14:paraId="54F7308E" w14:textId="77777777" w:rsidR="000D4364" w:rsidRDefault="000D4364" w:rsidP="009B13CD">
      <w:pPr>
        <w:spacing w:after="0"/>
        <w:rPr>
          <w:rFonts w:cstheme="minorHAnsi"/>
          <w:b/>
          <w:bCs/>
          <w:color w:val="00708A"/>
          <w:sz w:val="28"/>
          <w:szCs w:val="28"/>
        </w:rPr>
      </w:pPr>
    </w:p>
    <w:p w14:paraId="16B3C24D" w14:textId="09386E96" w:rsidR="00A23FB6" w:rsidRDefault="00A23FB6" w:rsidP="009B13CD">
      <w:pPr>
        <w:spacing w:after="0"/>
        <w:rPr>
          <w:rFonts w:cstheme="minorHAnsi"/>
          <w:sz w:val="24"/>
          <w:szCs w:val="24"/>
        </w:rPr>
      </w:pPr>
      <w:r>
        <w:rPr>
          <w:rFonts w:cstheme="minorHAnsi"/>
          <w:b/>
          <w:bCs/>
          <w:color w:val="00708A"/>
          <w:sz w:val="28"/>
          <w:szCs w:val="28"/>
        </w:rPr>
        <w:lastRenderedPageBreak/>
        <w:t>Safe Suffolk Renters</w:t>
      </w:r>
    </w:p>
    <w:p w14:paraId="07E32F2C" w14:textId="77777777" w:rsidR="00A23FB6" w:rsidRPr="00A23FB6" w:rsidRDefault="00A23FB6" w:rsidP="00A23FB6">
      <w:pPr>
        <w:spacing w:after="0"/>
        <w:rPr>
          <w:rFonts w:cstheme="minorHAnsi"/>
          <w:sz w:val="24"/>
          <w:szCs w:val="24"/>
        </w:rPr>
      </w:pPr>
      <w:r w:rsidRPr="00A23FB6">
        <w:rPr>
          <w:rFonts w:cstheme="minorHAnsi"/>
          <w:sz w:val="24"/>
          <w:szCs w:val="24"/>
        </w:rPr>
        <w:t>Suffolk’s five district and borough councils are delivering a ground-breaking project aimed at improving the experience and environment for landlords and tenants in the private rented sector.</w:t>
      </w:r>
    </w:p>
    <w:p w14:paraId="31956355" w14:textId="77777777" w:rsidR="00A23FB6" w:rsidRPr="00A23FB6" w:rsidRDefault="00A23FB6" w:rsidP="00A23FB6">
      <w:pPr>
        <w:spacing w:after="0"/>
        <w:rPr>
          <w:rFonts w:cstheme="minorHAnsi"/>
          <w:sz w:val="24"/>
          <w:szCs w:val="24"/>
        </w:rPr>
      </w:pPr>
    </w:p>
    <w:p w14:paraId="4B107E22" w14:textId="77777777" w:rsidR="00A23FB6" w:rsidRPr="00A23FB6" w:rsidRDefault="00A23FB6" w:rsidP="00A23FB6">
      <w:pPr>
        <w:spacing w:after="0"/>
        <w:rPr>
          <w:rFonts w:cstheme="minorHAnsi"/>
          <w:sz w:val="24"/>
          <w:szCs w:val="24"/>
        </w:rPr>
      </w:pPr>
      <w:r w:rsidRPr="00A23FB6">
        <w:rPr>
          <w:rFonts w:cstheme="minorHAnsi"/>
          <w:sz w:val="24"/>
          <w:szCs w:val="24"/>
        </w:rPr>
        <w:t>Called ‘Safe Suffolk Renters’, this multi-faceted initiative is designed to create a better understanding of the pressures and problems in the sector, and to improve standards, particularly in the worst private rented homes in the area. To achieve this, the project team will consult widely with tenants, landlords and stakeholders in the county.</w:t>
      </w:r>
    </w:p>
    <w:p w14:paraId="52C3B86A" w14:textId="77777777" w:rsidR="00A23FB6" w:rsidRPr="00A23FB6" w:rsidRDefault="00A23FB6" w:rsidP="00A23FB6">
      <w:pPr>
        <w:spacing w:after="0"/>
        <w:rPr>
          <w:rFonts w:cstheme="minorHAnsi"/>
          <w:sz w:val="24"/>
          <w:szCs w:val="24"/>
        </w:rPr>
      </w:pPr>
    </w:p>
    <w:p w14:paraId="3986A116" w14:textId="5FC14E7C" w:rsidR="00A23FB6" w:rsidRDefault="00A23FB6" w:rsidP="00A23FB6">
      <w:pPr>
        <w:spacing w:after="0"/>
        <w:rPr>
          <w:rFonts w:cstheme="minorHAnsi"/>
          <w:sz w:val="24"/>
          <w:szCs w:val="24"/>
        </w:rPr>
      </w:pPr>
      <w:r w:rsidRPr="00A23FB6">
        <w:rPr>
          <w:rFonts w:cstheme="minorHAnsi"/>
          <w:sz w:val="24"/>
          <w:szCs w:val="24"/>
        </w:rPr>
        <w:t xml:space="preserve">The project is already speaking with key stakeholders and is also staging a landmark conference for private sector landlords at the University of Suffolk in Ipswich. </w:t>
      </w:r>
      <w:hyperlink r:id="rId21" w:history="1">
        <w:r w:rsidRPr="00C31F2F">
          <w:rPr>
            <w:rStyle w:val="Hyperlink"/>
            <w:rFonts w:cstheme="minorHAnsi"/>
            <w:sz w:val="24"/>
            <w:szCs w:val="24"/>
          </w:rPr>
          <w:t>Engaging for a Better Future</w:t>
        </w:r>
      </w:hyperlink>
      <w:r w:rsidRPr="00A23FB6">
        <w:rPr>
          <w:rFonts w:cstheme="minorHAnsi"/>
          <w:sz w:val="24"/>
          <w:szCs w:val="24"/>
        </w:rPr>
        <w:t xml:space="preserve"> will bring together landlords, representatives of member associations and industry professionals </w:t>
      </w:r>
      <w:r w:rsidR="00213DFB">
        <w:rPr>
          <w:rFonts w:cstheme="minorHAnsi"/>
          <w:sz w:val="24"/>
          <w:szCs w:val="24"/>
        </w:rPr>
        <w:t>later this month</w:t>
      </w:r>
      <w:r w:rsidRPr="00A23FB6">
        <w:rPr>
          <w:rFonts w:cstheme="minorHAnsi"/>
          <w:sz w:val="24"/>
          <w:szCs w:val="24"/>
        </w:rPr>
        <w:t>.</w:t>
      </w:r>
    </w:p>
    <w:p w14:paraId="51D2BE55" w14:textId="77777777" w:rsidR="00CB497F" w:rsidRPr="00A23FB6" w:rsidRDefault="00CB497F" w:rsidP="00A23FB6">
      <w:pPr>
        <w:spacing w:after="0"/>
        <w:rPr>
          <w:rFonts w:cstheme="minorHAnsi"/>
          <w:sz w:val="24"/>
          <w:szCs w:val="24"/>
        </w:rPr>
      </w:pPr>
    </w:p>
    <w:p w14:paraId="28CADDBE" w14:textId="774635ED" w:rsidR="00830B82" w:rsidRPr="00830B82" w:rsidRDefault="00830B82" w:rsidP="00830B82">
      <w:pPr>
        <w:spacing w:after="0"/>
        <w:rPr>
          <w:rFonts w:cstheme="minorHAnsi"/>
          <w:sz w:val="24"/>
          <w:szCs w:val="24"/>
        </w:rPr>
      </w:pPr>
      <w:r w:rsidRPr="0031404F">
        <w:rPr>
          <w:rFonts w:cstheme="minorHAnsi"/>
          <w:b/>
          <w:bCs/>
          <w:color w:val="00708A"/>
          <w:sz w:val="28"/>
          <w:szCs w:val="28"/>
        </w:rPr>
        <w:t>Property owner fined</w:t>
      </w:r>
      <w:r w:rsidRPr="0031404F">
        <w:rPr>
          <w:rFonts w:cstheme="minorHAnsi"/>
          <w:b/>
          <w:bCs/>
          <w:color w:val="00708A"/>
          <w:sz w:val="28"/>
          <w:szCs w:val="28"/>
        </w:rPr>
        <w:br/>
      </w:r>
      <w:r w:rsidRPr="00830B82">
        <w:rPr>
          <w:rFonts w:cstheme="minorHAnsi"/>
          <w:sz w:val="24"/>
          <w:szCs w:val="24"/>
        </w:rPr>
        <w:t xml:space="preserve">A </w:t>
      </w:r>
      <w:hyperlink r:id="rId22" w:history="1">
        <w:r w:rsidRPr="005D1114">
          <w:rPr>
            <w:rStyle w:val="Hyperlink"/>
            <w:rFonts w:cstheme="minorHAnsi"/>
            <w:sz w:val="24"/>
            <w:szCs w:val="24"/>
          </w:rPr>
          <w:t>Lowestoft man has been ordered to pay £4,400</w:t>
        </w:r>
      </w:hyperlink>
      <w:r w:rsidRPr="00830B82">
        <w:rPr>
          <w:rFonts w:cstheme="minorHAnsi"/>
          <w:sz w:val="24"/>
          <w:szCs w:val="24"/>
        </w:rPr>
        <w:t xml:space="preserve"> for breaching planning regulations by using the grounds of a residential address to store building materials.</w:t>
      </w:r>
    </w:p>
    <w:p w14:paraId="09A97C19" w14:textId="77777777" w:rsidR="00830B82" w:rsidRPr="00830B82" w:rsidRDefault="00830B82" w:rsidP="00830B82">
      <w:pPr>
        <w:spacing w:after="0"/>
        <w:rPr>
          <w:rFonts w:cstheme="minorHAnsi"/>
          <w:sz w:val="24"/>
          <w:szCs w:val="24"/>
        </w:rPr>
      </w:pPr>
    </w:p>
    <w:p w14:paraId="460A75CB" w14:textId="2CCB01DC" w:rsidR="00830B82" w:rsidRPr="00830B82" w:rsidRDefault="00830B82" w:rsidP="00830B82">
      <w:pPr>
        <w:spacing w:after="0"/>
        <w:rPr>
          <w:rFonts w:cstheme="minorHAnsi"/>
          <w:sz w:val="24"/>
          <w:szCs w:val="24"/>
        </w:rPr>
      </w:pPr>
      <w:r w:rsidRPr="00830B82">
        <w:rPr>
          <w:rFonts w:cstheme="minorHAnsi"/>
          <w:sz w:val="24"/>
          <w:szCs w:val="24"/>
        </w:rPr>
        <w:t>Derrick Crews was due to attend Suffolk Magistrates’ Court on 23 October to face three charges of failing to comply with an enforcement notice issued by East Suffolk Council.</w:t>
      </w:r>
    </w:p>
    <w:p w14:paraId="1A55B4C1" w14:textId="77777777" w:rsidR="00830B82" w:rsidRPr="00830B82" w:rsidRDefault="00830B82" w:rsidP="00830B82">
      <w:pPr>
        <w:spacing w:after="0"/>
        <w:rPr>
          <w:rFonts w:cstheme="minorHAnsi"/>
          <w:sz w:val="24"/>
          <w:szCs w:val="24"/>
        </w:rPr>
      </w:pPr>
    </w:p>
    <w:p w14:paraId="4E0C31A2" w14:textId="0E31FE68" w:rsidR="00455E61" w:rsidRPr="0031404F" w:rsidRDefault="00455E61" w:rsidP="00455E61">
      <w:pPr>
        <w:spacing w:after="0"/>
        <w:rPr>
          <w:rFonts w:cstheme="minorHAnsi"/>
          <w:sz w:val="28"/>
          <w:szCs w:val="28"/>
        </w:rPr>
      </w:pPr>
      <w:r w:rsidRPr="0031404F">
        <w:rPr>
          <w:rFonts w:cstheme="minorHAnsi"/>
          <w:b/>
          <w:bCs/>
          <w:color w:val="00708A"/>
          <w:sz w:val="28"/>
          <w:szCs w:val="28"/>
        </w:rPr>
        <w:t xml:space="preserve">Coastal </w:t>
      </w:r>
      <w:r w:rsidR="00DD0A35" w:rsidRPr="0031404F">
        <w:rPr>
          <w:rFonts w:cstheme="minorHAnsi"/>
          <w:b/>
          <w:bCs/>
          <w:color w:val="00708A"/>
          <w:sz w:val="28"/>
          <w:szCs w:val="28"/>
        </w:rPr>
        <w:t xml:space="preserve">adaptation document </w:t>
      </w:r>
      <w:proofErr w:type="gramStart"/>
      <w:r w:rsidR="00DD0A35" w:rsidRPr="0031404F">
        <w:rPr>
          <w:rFonts w:cstheme="minorHAnsi"/>
          <w:b/>
          <w:bCs/>
          <w:color w:val="00708A"/>
          <w:sz w:val="28"/>
          <w:szCs w:val="28"/>
        </w:rPr>
        <w:t>adopted</w:t>
      </w:r>
      <w:proofErr w:type="gramEnd"/>
    </w:p>
    <w:p w14:paraId="4FDBBFB7" w14:textId="77777777" w:rsidR="00455E61" w:rsidRPr="00455E61" w:rsidRDefault="00455E61" w:rsidP="00455E61">
      <w:pPr>
        <w:spacing w:after="0"/>
        <w:rPr>
          <w:rFonts w:cstheme="minorHAnsi"/>
          <w:sz w:val="24"/>
          <w:szCs w:val="24"/>
        </w:rPr>
      </w:pPr>
      <w:r w:rsidRPr="00455E61">
        <w:rPr>
          <w:rFonts w:cstheme="minorHAnsi"/>
          <w:sz w:val="24"/>
          <w:szCs w:val="24"/>
        </w:rPr>
        <w:t xml:space="preserve">A document providing planning guidance for coastal communities in East Suffolk, Great Yarmouth and North Norfolk has been formally adopted. </w:t>
      </w:r>
    </w:p>
    <w:p w14:paraId="3C56B250" w14:textId="77777777" w:rsidR="00455E61" w:rsidRPr="00455E61" w:rsidRDefault="00455E61" w:rsidP="00455E61">
      <w:pPr>
        <w:spacing w:after="0"/>
        <w:rPr>
          <w:rFonts w:cstheme="minorHAnsi"/>
          <w:sz w:val="24"/>
          <w:szCs w:val="24"/>
        </w:rPr>
      </w:pPr>
    </w:p>
    <w:p w14:paraId="14A4D87E" w14:textId="15BA1E05" w:rsidR="00CA2AA1" w:rsidRDefault="00455E61" w:rsidP="00455E61">
      <w:pPr>
        <w:spacing w:after="0"/>
        <w:rPr>
          <w:rFonts w:cstheme="minorHAnsi"/>
          <w:sz w:val="24"/>
          <w:szCs w:val="24"/>
        </w:rPr>
      </w:pPr>
      <w:r w:rsidRPr="00455E61">
        <w:rPr>
          <w:rFonts w:cstheme="minorHAnsi"/>
          <w:sz w:val="24"/>
          <w:szCs w:val="24"/>
        </w:rPr>
        <w:t xml:space="preserve">The joint </w:t>
      </w:r>
      <w:hyperlink r:id="rId23" w:history="1">
        <w:r w:rsidRPr="00DD0A35">
          <w:rPr>
            <w:rStyle w:val="Hyperlink"/>
            <w:rFonts w:cstheme="minorHAnsi"/>
            <w:sz w:val="24"/>
            <w:szCs w:val="24"/>
          </w:rPr>
          <w:t>Coastal Adaptation Supplementary Planning Document (SPD)</w:t>
        </w:r>
      </w:hyperlink>
      <w:r w:rsidRPr="00455E61">
        <w:rPr>
          <w:rFonts w:cstheme="minorHAnsi"/>
          <w:sz w:val="24"/>
          <w:szCs w:val="24"/>
        </w:rPr>
        <w:t>, prepared in partnership by East Suffolk Council, Great Yarmouth Borough Council, North Norfolk District Council, the Broads Authority and Coastal Partnership East, supports the implementation of Local Plan policies relating to the coast from Holkham in North Norfolk to Felixstowe in East Suffolk.</w:t>
      </w:r>
    </w:p>
    <w:p w14:paraId="4845E48E" w14:textId="77777777" w:rsidR="00FD7B0A" w:rsidRDefault="00FD7B0A" w:rsidP="00455E61">
      <w:pPr>
        <w:spacing w:after="0"/>
        <w:rPr>
          <w:rFonts w:cstheme="minorHAnsi"/>
          <w:sz w:val="24"/>
          <w:szCs w:val="24"/>
        </w:rPr>
      </w:pPr>
    </w:p>
    <w:p w14:paraId="7D9B6159" w14:textId="77777777" w:rsidR="00FD7B0A" w:rsidRDefault="00FD7B0A" w:rsidP="00455E61">
      <w:pPr>
        <w:spacing w:after="0"/>
        <w:rPr>
          <w:rFonts w:cstheme="minorHAnsi"/>
          <w:sz w:val="24"/>
          <w:szCs w:val="24"/>
        </w:rPr>
      </w:pPr>
    </w:p>
    <w:p w14:paraId="1123FFBE" w14:textId="77777777" w:rsidR="00FD7B0A" w:rsidRDefault="00FD7B0A" w:rsidP="00455E61">
      <w:pPr>
        <w:spacing w:after="0"/>
        <w:rPr>
          <w:rFonts w:cstheme="minorHAnsi"/>
          <w:sz w:val="24"/>
          <w:szCs w:val="24"/>
        </w:rPr>
      </w:pPr>
    </w:p>
    <w:p w14:paraId="62287062" w14:textId="77777777" w:rsidR="00FD7B0A" w:rsidRDefault="00FD7B0A" w:rsidP="00455E61">
      <w:pPr>
        <w:spacing w:after="0"/>
        <w:rPr>
          <w:rFonts w:cstheme="minorHAnsi"/>
          <w:sz w:val="24"/>
          <w:szCs w:val="24"/>
        </w:rPr>
      </w:pPr>
    </w:p>
    <w:p w14:paraId="076B8FA6" w14:textId="77777777" w:rsidR="00FD7B0A" w:rsidRDefault="00FD7B0A" w:rsidP="00455E61">
      <w:pPr>
        <w:spacing w:after="0"/>
        <w:rPr>
          <w:rFonts w:cstheme="minorHAnsi"/>
          <w:sz w:val="24"/>
          <w:szCs w:val="24"/>
        </w:rPr>
      </w:pPr>
    </w:p>
    <w:p w14:paraId="78505C56" w14:textId="77777777" w:rsidR="00FD7B0A" w:rsidRDefault="00FD7B0A" w:rsidP="00455E61">
      <w:pPr>
        <w:spacing w:after="0"/>
        <w:rPr>
          <w:rFonts w:cstheme="minorHAnsi"/>
          <w:sz w:val="24"/>
          <w:szCs w:val="24"/>
        </w:rPr>
      </w:pPr>
    </w:p>
    <w:p w14:paraId="3650675F" w14:textId="77777777" w:rsidR="00FD7B0A" w:rsidRDefault="00FD7B0A" w:rsidP="00455E61">
      <w:pPr>
        <w:spacing w:after="0"/>
        <w:rPr>
          <w:rFonts w:cstheme="minorHAnsi"/>
          <w:sz w:val="24"/>
          <w:szCs w:val="24"/>
        </w:rPr>
      </w:pPr>
    </w:p>
    <w:p w14:paraId="527855D7" w14:textId="77777777" w:rsidR="00FD7B0A" w:rsidRDefault="00FD7B0A" w:rsidP="00FC1F64">
      <w:pPr>
        <w:spacing w:after="0"/>
        <w:rPr>
          <w:rFonts w:cstheme="minorHAnsi"/>
          <w:b/>
          <w:bCs/>
          <w:color w:val="00708A"/>
          <w:sz w:val="28"/>
          <w:szCs w:val="28"/>
        </w:rPr>
      </w:pPr>
    </w:p>
    <w:p w14:paraId="0C4F6A0A" w14:textId="459A7B48" w:rsidR="00FC1F64" w:rsidRPr="00256597" w:rsidRDefault="00FC1F64" w:rsidP="00FC1F64">
      <w:pPr>
        <w:spacing w:after="0"/>
        <w:rPr>
          <w:rFonts w:cstheme="minorHAnsi"/>
          <w:sz w:val="24"/>
          <w:szCs w:val="24"/>
        </w:rPr>
      </w:pPr>
      <w:r>
        <w:rPr>
          <w:rFonts w:cstheme="minorHAnsi"/>
          <w:b/>
          <w:bCs/>
          <w:color w:val="00708A"/>
          <w:sz w:val="28"/>
          <w:szCs w:val="28"/>
        </w:rPr>
        <w:lastRenderedPageBreak/>
        <w:t>Transport and Works Act Order application</w:t>
      </w:r>
    </w:p>
    <w:p w14:paraId="5DA3CB36" w14:textId="77777777" w:rsidR="00FC1F64" w:rsidRPr="00E92FF7" w:rsidRDefault="00FC1F64" w:rsidP="00FC1F64">
      <w:pPr>
        <w:spacing w:after="0"/>
        <w:rPr>
          <w:rFonts w:cstheme="minorHAnsi"/>
          <w:sz w:val="24"/>
          <w:szCs w:val="24"/>
        </w:rPr>
      </w:pPr>
      <w:r w:rsidRPr="00E92FF7">
        <w:rPr>
          <w:rFonts w:cstheme="minorHAnsi"/>
          <w:sz w:val="24"/>
          <w:szCs w:val="24"/>
        </w:rPr>
        <w:t xml:space="preserve">East Suffolk Council has applied </w:t>
      </w:r>
      <w:hyperlink r:id="rId24" w:history="1">
        <w:r w:rsidRPr="00860F9E">
          <w:rPr>
            <w:rStyle w:val="Hyperlink"/>
            <w:rFonts w:cstheme="minorHAnsi"/>
            <w:sz w:val="24"/>
            <w:szCs w:val="24"/>
          </w:rPr>
          <w:t>for a legal authorisation order required</w:t>
        </w:r>
      </w:hyperlink>
      <w:r w:rsidRPr="00E92FF7">
        <w:rPr>
          <w:rFonts w:cstheme="minorHAnsi"/>
          <w:sz w:val="24"/>
          <w:szCs w:val="24"/>
        </w:rPr>
        <w:t xml:space="preserve"> to progress the Lowestoft Tidal Barrier project.</w:t>
      </w:r>
    </w:p>
    <w:p w14:paraId="6FB7BEB1" w14:textId="77777777" w:rsidR="00FC1F64" w:rsidRPr="00E92FF7" w:rsidRDefault="00FC1F64" w:rsidP="00FC1F64">
      <w:pPr>
        <w:spacing w:after="0"/>
        <w:rPr>
          <w:rFonts w:cstheme="minorHAnsi"/>
          <w:sz w:val="24"/>
          <w:szCs w:val="24"/>
        </w:rPr>
      </w:pPr>
    </w:p>
    <w:p w14:paraId="771B719A" w14:textId="77777777" w:rsidR="00FC1F64" w:rsidRPr="00E92FF7" w:rsidRDefault="00FC1F64" w:rsidP="00FC1F64">
      <w:pPr>
        <w:spacing w:after="0"/>
        <w:rPr>
          <w:rFonts w:cstheme="minorHAnsi"/>
          <w:sz w:val="24"/>
          <w:szCs w:val="24"/>
        </w:rPr>
      </w:pPr>
      <w:r w:rsidRPr="00E92FF7">
        <w:rPr>
          <w:rFonts w:cstheme="minorHAnsi"/>
          <w:sz w:val="24"/>
          <w:szCs w:val="24"/>
        </w:rPr>
        <w:t>Proposals for a new tidal barrier were developed by the Council as part of the wider Lowestoft Flood Protection scheme to help reduce the risk of tidal flooding to homes and businesses in Lowestoft.</w:t>
      </w:r>
    </w:p>
    <w:p w14:paraId="72E210F6" w14:textId="77777777" w:rsidR="00FC1F64" w:rsidRPr="00E92FF7" w:rsidRDefault="00FC1F64" w:rsidP="00FC1F64">
      <w:pPr>
        <w:spacing w:after="0"/>
        <w:rPr>
          <w:rFonts w:cstheme="minorHAnsi"/>
          <w:sz w:val="24"/>
          <w:szCs w:val="24"/>
        </w:rPr>
      </w:pPr>
    </w:p>
    <w:p w14:paraId="65B19C7C" w14:textId="77777777" w:rsidR="00FC1F64" w:rsidRPr="00E92FF7" w:rsidRDefault="00FC1F64" w:rsidP="00FC1F64">
      <w:pPr>
        <w:spacing w:after="0"/>
        <w:rPr>
          <w:rFonts w:cstheme="minorHAnsi"/>
          <w:sz w:val="24"/>
          <w:szCs w:val="24"/>
        </w:rPr>
      </w:pPr>
      <w:r w:rsidRPr="00E92FF7">
        <w:rPr>
          <w:rFonts w:cstheme="minorHAnsi"/>
          <w:sz w:val="24"/>
          <w:szCs w:val="24"/>
        </w:rPr>
        <w:t xml:space="preserve">The proposal comprises twin mitre gates across the inner harbour entrance channel to Lake </w:t>
      </w:r>
      <w:proofErr w:type="spellStart"/>
      <w:r w:rsidRPr="00E92FF7">
        <w:rPr>
          <w:rFonts w:cstheme="minorHAnsi"/>
          <w:sz w:val="24"/>
          <w:szCs w:val="24"/>
        </w:rPr>
        <w:t>Lothing</w:t>
      </w:r>
      <w:proofErr w:type="spellEnd"/>
      <w:r w:rsidRPr="00E92FF7">
        <w:rPr>
          <w:rFonts w:cstheme="minorHAnsi"/>
          <w:sz w:val="24"/>
          <w:szCs w:val="24"/>
        </w:rPr>
        <w:t xml:space="preserve">, on the seaward side of the Bascule Bridge, as well as new demountable tidal defences connecting to the new tidal barrier, new operational </w:t>
      </w:r>
      <w:proofErr w:type="gramStart"/>
      <w:r w:rsidRPr="00E92FF7">
        <w:rPr>
          <w:rFonts w:cstheme="minorHAnsi"/>
          <w:sz w:val="24"/>
          <w:szCs w:val="24"/>
        </w:rPr>
        <w:t>buildings</w:t>
      </w:r>
      <w:proofErr w:type="gramEnd"/>
      <w:r w:rsidRPr="00E92FF7">
        <w:rPr>
          <w:rFonts w:cstheme="minorHAnsi"/>
          <w:sz w:val="24"/>
          <w:szCs w:val="24"/>
        </w:rPr>
        <w:t xml:space="preserve"> and ancillary works.</w:t>
      </w:r>
    </w:p>
    <w:p w14:paraId="69CD2945" w14:textId="77777777" w:rsidR="00FC1F64" w:rsidRPr="00E92FF7" w:rsidRDefault="00FC1F64" w:rsidP="00FC1F64">
      <w:pPr>
        <w:spacing w:after="0"/>
        <w:rPr>
          <w:rFonts w:cstheme="minorHAnsi"/>
          <w:sz w:val="24"/>
          <w:szCs w:val="24"/>
        </w:rPr>
      </w:pPr>
    </w:p>
    <w:p w14:paraId="7EB52F4D" w14:textId="77777777" w:rsidR="00FC1F64" w:rsidRDefault="00FC1F64" w:rsidP="00FC1F64">
      <w:pPr>
        <w:spacing w:after="0"/>
        <w:rPr>
          <w:rFonts w:cstheme="minorHAnsi"/>
          <w:sz w:val="24"/>
          <w:szCs w:val="24"/>
        </w:rPr>
      </w:pPr>
      <w:r w:rsidRPr="00E92FF7">
        <w:rPr>
          <w:rFonts w:cstheme="minorHAnsi"/>
          <w:sz w:val="24"/>
          <w:szCs w:val="24"/>
        </w:rPr>
        <w:t>The proposed tidal barrier will work in conjunction with new tidal flood walls built in key locations in Lowestoft.</w:t>
      </w:r>
    </w:p>
    <w:p w14:paraId="7BC68B53" w14:textId="77777777" w:rsidR="00B70EBB" w:rsidRDefault="00B70EBB" w:rsidP="00B70EBB">
      <w:pPr>
        <w:spacing w:after="0"/>
        <w:rPr>
          <w:rFonts w:cstheme="minorHAnsi"/>
          <w:sz w:val="24"/>
          <w:szCs w:val="24"/>
        </w:rPr>
      </w:pPr>
    </w:p>
    <w:p w14:paraId="5CFA5BEB" w14:textId="77777777" w:rsidR="0044353C" w:rsidRDefault="00B02A79" w:rsidP="00B02A79">
      <w:pPr>
        <w:spacing w:after="0"/>
        <w:rPr>
          <w:rFonts w:cstheme="minorHAnsi"/>
          <w:b/>
          <w:bCs/>
          <w:color w:val="00708A"/>
          <w:sz w:val="32"/>
          <w:szCs w:val="32"/>
        </w:rPr>
      </w:pPr>
      <w:r w:rsidRPr="00253094">
        <w:rPr>
          <w:rFonts w:cstheme="minorHAnsi"/>
          <w:b/>
          <w:bCs/>
          <w:color w:val="00708A"/>
          <w:sz w:val="32"/>
          <w:szCs w:val="32"/>
        </w:rPr>
        <w:t>Co</w:t>
      </w:r>
      <w:r w:rsidR="007535A0" w:rsidRPr="00253094">
        <w:rPr>
          <w:rFonts w:cstheme="minorHAnsi"/>
          <w:b/>
          <w:bCs/>
          <w:color w:val="00708A"/>
          <w:sz w:val="32"/>
          <w:szCs w:val="32"/>
        </w:rPr>
        <w:t>nsultations</w:t>
      </w:r>
    </w:p>
    <w:p w14:paraId="71B5488E" w14:textId="3148B1EF" w:rsidR="003D23CA" w:rsidRPr="003D23CA" w:rsidRDefault="00FD7B0A" w:rsidP="003D23CA">
      <w:pPr>
        <w:spacing w:after="0"/>
        <w:rPr>
          <w:rFonts w:cstheme="minorHAnsi"/>
          <w:sz w:val="24"/>
          <w:szCs w:val="24"/>
        </w:rPr>
      </w:pPr>
      <w:r>
        <w:rPr>
          <w:rFonts w:cstheme="minorHAnsi"/>
          <w:b/>
          <w:bCs/>
          <w:color w:val="00708A"/>
          <w:sz w:val="28"/>
          <w:szCs w:val="28"/>
        </w:rPr>
        <w:br/>
      </w:r>
      <w:r w:rsidR="0044353C" w:rsidRPr="0031404F">
        <w:rPr>
          <w:rFonts w:cstheme="minorHAnsi"/>
          <w:b/>
          <w:bCs/>
          <w:color w:val="00708A"/>
          <w:sz w:val="28"/>
          <w:szCs w:val="28"/>
        </w:rPr>
        <w:t>Sea Link</w:t>
      </w:r>
      <w:r w:rsidR="0044353C" w:rsidRPr="0031404F">
        <w:rPr>
          <w:rFonts w:cstheme="minorHAnsi"/>
          <w:b/>
          <w:bCs/>
          <w:color w:val="00708A"/>
          <w:sz w:val="28"/>
          <w:szCs w:val="28"/>
        </w:rPr>
        <w:br/>
      </w:r>
      <w:r w:rsidR="003D23CA" w:rsidRPr="003D23CA">
        <w:rPr>
          <w:rFonts w:cstheme="minorHAnsi"/>
          <w:sz w:val="24"/>
          <w:szCs w:val="24"/>
        </w:rPr>
        <w:t xml:space="preserve">As part of a community consultation, </w:t>
      </w:r>
      <w:hyperlink r:id="rId25" w:history="1">
        <w:r w:rsidR="003D23CA" w:rsidRPr="006E0039">
          <w:rPr>
            <w:rStyle w:val="Hyperlink"/>
            <w:rFonts w:cstheme="minorHAnsi"/>
            <w:sz w:val="24"/>
            <w:szCs w:val="24"/>
          </w:rPr>
          <w:t>East Suffolk Council has been invited to comment</w:t>
        </w:r>
      </w:hyperlink>
      <w:r w:rsidR="003D23CA" w:rsidRPr="003D23CA">
        <w:rPr>
          <w:rFonts w:cstheme="minorHAnsi"/>
          <w:sz w:val="24"/>
          <w:szCs w:val="24"/>
        </w:rPr>
        <w:t xml:space="preserve"> on the Sea Link project.</w:t>
      </w:r>
    </w:p>
    <w:p w14:paraId="52AD550A" w14:textId="77777777" w:rsidR="003D23CA" w:rsidRPr="003D23CA" w:rsidRDefault="003D23CA" w:rsidP="003D23CA">
      <w:pPr>
        <w:spacing w:after="0"/>
        <w:rPr>
          <w:rFonts w:cstheme="minorHAnsi"/>
          <w:sz w:val="24"/>
          <w:szCs w:val="24"/>
        </w:rPr>
      </w:pPr>
    </w:p>
    <w:p w14:paraId="5EA4385F" w14:textId="05DAEDF5" w:rsidR="003D23CA" w:rsidRPr="003D23CA" w:rsidRDefault="003D23CA" w:rsidP="003D23CA">
      <w:pPr>
        <w:spacing w:after="0"/>
        <w:rPr>
          <w:rFonts w:cstheme="minorHAnsi"/>
          <w:sz w:val="24"/>
          <w:szCs w:val="24"/>
        </w:rPr>
      </w:pPr>
      <w:r w:rsidRPr="003D23CA">
        <w:rPr>
          <w:rFonts w:cstheme="minorHAnsi"/>
          <w:sz w:val="24"/>
          <w:szCs w:val="24"/>
        </w:rPr>
        <w:t xml:space="preserve">Sea Link is a proposed electricity infrastructure project led by National Grid which includes the construction of a converter station near </w:t>
      </w:r>
      <w:proofErr w:type="spellStart"/>
      <w:r w:rsidRPr="003D23CA">
        <w:rPr>
          <w:rFonts w:cstheme="minorHAnsi"/>
          <w:sz w:val="24"/>
          <w:szCs w:val="24"/>
        </w:rPr>
        <w:t>Saxmundham</w:t>
      </w:r>
      <w:proofErr w:type="spellEnd"/>
      <w:r w:rsidRPr="003D23CA">
        <w:rPr>
          <w:rFonts w:cstheme="minorHAnsi"/>
          <w:sz w:val="24"/>
          <w:szCs w:val="24"/>
        </w:rPr>
        <w:t>, a substation near Friston and underground cabling running between them and out to sea, near Aldeburgh.</w:t>
      </w:r>
    </w:p>
    <w:p w14:paraId="7E732248" w14:textId="77777777" w:rsidR="003D23CA" w:rsidRPr="003D23CA" w:rsidRDefault="003D23CA" w:rsidP="003D23CA">
      <w:pPr>
        <w:spacing w:after="0"/>
        <w:rPr>
          <w:rFonts w:cstheme="minorHAnsi"/>
          <w:sz w:val="24"/>
          <w:szCs w:val="24"/>
        </w:rPr>
      </w:pPr>
    </w:p>
    <w:p w14:paraId="21F72C27" w14:textId="77777777" w:rsidR="003D23CA" w:rsidRPr="003D23CA" w:rsidRDefault="003D23CA" w:rsidP="003D23CA">
      <w:pPr>
        <w:spacing w:after="0"/>
        <w:rPr>
          <w:rFonts w:cstheme="minorHAnsi"/>
          <w:sz w:val="24"/>
          <w:szCs w:val="24"/>
        </w:rPr>
      </w:pPr>
      <w:r w:rsidRPr="003D23CA">
        <w:rPr>
          <w:rFonts w:cstheme="minorHAnsi"/>
          <w:sz w:val="24"/>
          <w:szCs w:val="24"/>
        </w:rPr>
        <w:t xml:space="preserve">The Council has previously expressed its concern over </w:t>
      </w:r>
      <w:proofErr w:type="gramStart"/>
      <w:r w:rsidRPr="003D23CA">
        <w:rPr>
          <w:rFonts w:cstheme="minorHAnsi"/>
          <w:sz w:val="24"/>
          <w:szCs w:val="24"/>
        </w:rPr>
        <w:t>a number of</w:t>
      </w:r>
      <w:proofErr w:type="gramEnd"/>
      <w:r w:rsidRPr="003D23CA">
        <w:rPr>
          <w:rFonts w:cstheme="minorHAnsi"/>
          <w:sz w:val="24"/>
          <w:szCs w:val="24"/>
        </w:rPr>
        <w:t xml:space="preserve"> matters related to the Sea Link project, including the lack of clarity over the consideration of alternative proposals, the lack of national co-ordination regarding energy infrastructure and the sensitivity and value of the East Suffolk environment.</w:t>
      </w:r>
    </w:p>
    <w:p w14:paraId="2265A1B9" w14:textId="77777777" w:rsidR="003D23CA" w:rsidRPr="003D23CA" w:rsidRDefault="003D23CA" w:rsidP="003D23CA">
      <w:pPr>
        <w:spacing w:after="0"/>
        <w:rPr>
          <w:rFonts w:cstheme="minorHAnsi"/>
          <w:sz w:val="24"/>
          <w:szCs w:val="24"/>
        </w:rPr>
      </w:pPr>
    </w:p>
    <w:p w14:paraId="2FF9E99C" w14:textId="2DDF3814" w:rsidR="003D23CA" w:rsidRPr="003D23CA" w:rsidRDefault="003D23CA" w:rsidP="003D23CA">
      <w:pPr>
        <w:spacing w:after="0"/>
        <w:rPr>
          <w:rFonts w:cstheme="minorHAnsi"/>
          <w:sz w:val="24"/>
          <w:szCs w:val="24"/>
        </w:rPr>
      </w:pPr>
      <w:r w:rsidRPr="003D23CA">
        <w:rPr>
          <w:rFonts w:cstheme="minorHAnsi"/>
          <w:sz w:val="24"/>
          <w:szCs w:val="24"/>
        </w:rPr>
        <w:t xml:space="preserve">Consultation documents are available to view at </w:t>
      </w:r>
      <w:proofErr w:type="gramStart"/>
      <w:r w:rsidRPr="003D23CA">
        <w:rPr>
          <w:rFonts w:cstheme="minorHAnsi"/>
          <w:sz w:val="24"/>
          <w:szCs w:val="24"/>
        </w:rPr>
        <w:t>www.nationalgrid.com/sealink</w:t>
      </w:r>
      <w:r w:rsidR="001574DB">
        <w:rPr>
          <w:rFonts w:cstheme="minorHAnsi"/>
          <w:sz w:val="24"/>
          <w:szCs w:val="24"/>
        </w:rPr>
        <w:t xml:space="preserve"> </w:t>
      </w:r>
      <w:r w:rsidRPr="003D23CA">
        <w:rPr>
          <w:rFonts w:cstheme="minorHAnsi"/>
          <w:sz w:val="24"/>
          <w:szCs w:val="24"/>
        </w:rPr>
        <w:t>,</w:t>
      </w:r>
      <w:proofErr w:type="gramEnd"/>
      <w:r w:rsidRPr="003D23CA">
        <w:rPr>
          <w:rFonts w:cstheme="minorHAnsi"/>
          <w:sz w:val="24"/>
          <w:szCs w:val="24"/>
        </w:rPr>
        <w:t xml:space="preserve"> while hard copies are available at </w:t>
      </w:r>
      <w:proofErr w:type="spellStart"/>
      <w:r w:rsidRPr="003D23CA">
        <w:rPr>
          <w:rFonts w:cstheme="minorHAnsi"/>
          <w:sz w:val="24"/>
          <w:szCs w:val="24"/>
        </w:rPr>
        <w:t>Saxmundham</w:t>
      </w:r>
      <w:proofErr w:type="spellEnd"/>
      <w:r w:rsidRPr="003D23CA">
        <w:rPr>
          <w:rFonts w:cstheme="minorHAnsi"/>
          <w:sz w:val="24"/>
          <w:szCs w:val="24"/>
        </w:rPr>
        <w:t xml:space="preserve"> Library, Leiston Library, Aldeburgh Library, Snape Village Hall and Friston Village Hall.</w:t>
      </w:r>
    </w:p>
    <w:p w14:paraId="2183D061" w14:textId="77777777" w:rsidR="003D23CA" w:rsidRPr="003D23CA" w:rsidRDefault="003D23CA" w:rsidP="003D23CA">
      <w:pPr>
        <w:spacing w:after="0"/>
        <w:rPr>
          <w:rFonts w:cstheme="minorHAnsi"/>
          <w:sz w:val="24"/>
          <w:szCs w:val="24"/>
        </w:rPr>
      </w:pPr>
    </w:p>
    <w:p w14:paraId="0CFB4B78" w14:textId="2A712A5D" w:rsidR="003D23CA" w:rsidRDefault="003D23CA" w:rsidP="003D23CA">
      <w:pPr>
        <w:spacing w:after="0"/>
        <w:rPr>
          <w:rFonts w:cstheme="minorHAnsi"/>
          <w:sz w:val="24"/>
          <w:szCs w:val="24"/>
        </w:rPr>
      </w:pPr>
      <w:r w:rsidRPr="003D23CA">
        <w:rPr>
          <w:rFonts w:cstheme="minorHAnsi"/>
          <w:sz w:val="24"/>
          <w:szCs w:val="24"/>
        </w:rPr>
        <w:t>National Grid is</w:t>
      </w:r>
      <w:hyperlink r:id="rId26" w:history="1">
        <w:r w:rsidRPr="001574DB">
          <w:rPr>
            <w:rStyle w:val="Hyperlink"/>
            <w:rFonts w:cstheme="minorHAnsi"/>
            <w:sz w:val="24"/>
            <w:szCs w:val="24"/>
          </w:rPr>
          <w:t xml:space="preserve"> holding consultation events </w:t>
        </w:r>
      </w:hyperlink>
      <w:r w:rsidRPr="003D23CA">
        <w:rPr>
          <w:rFonts w:cstheme="minorHAnsi"/>
          <w:sz w:val="24"/>
          <w:szCs w:val="24"/>
        </w:rPr>
        <w:t>to enable residents to learn more about the proposals</w:t>
      </w:r>
      <w:r w:rsidR="001574DB">
        <w:rPr>
          <w:rFonts w:cstheme="minorHAnsi"/>
          <w:sz w:val="24"/>
          <w:szCs w:val="24"/>
        </w:rPr>
        <w:t>.</w:t>
      </w:r>
    </w:p>
    <w:p w14:paraId="32632958" w14:textId="77777777" w:rsidR="001A5CA5" w:rsidRDefault="001A5CA5" w:rsidP="003D23CA">
      <w:pPr>
        <w:spacing w:after="0"/>
        <w:rPr>
          <w:rFonts w:cstheme="minorHAnsi"/>
          <w:b/>
          <w:bCs/>
          <w:color w:val="00708A"/>
          <w:sz w:val="32"/>
          <w:szCs w:val="32"/>
        </w:rPr>
      </w:pPr>
    </w:p>
    <w:p w14:paraId="3642D6AE" w14:textId="6251DE5C" w:rsidR="00284E6B" w:rsidRDefault="00284E6B" w:rsidP="00B02A79">
      <w:pPr>
        <w:spacing w:after="0"/>
        <w:rPr>
          <w:rFonts w:cstheme="minorHAnsi"/>
          <w:b/>
          <w:bCs/>
          <w:color w:val="00708A"/>
          <w:sz w:val="32"/>
          <w:szCs w:val="32"/>
        </w:rPr>
      </w:pPr>
    </w:p>
    <w:p w14:paraId="2ECA4926" w14:textId="17E92729" w:rsidR="00284E6B" w:rsidRPr="00D4424B" w:rsidRDefault="2F306665" w:rsidP="00284E6B">
      <w:pPr>
        <w:spacing w:after="0"/>
        <w:rPr>
          <w:b/>
          <w:color w:val="00708A"/>
          <w:sz w:val="28"/>
          <w:szCs w:val="28"/>
        </w:rPr>
      </w:pPr>
      <w:r w:rsidRPr="70062CAE">
        <w:rPr>
          <w:b/>
          <w:bCs/>
          <w:color w:val="00708A"/>
          <w:sz w:val="28"/>
          <w:szCs w:val="28"/>
        </w:rPr>
        <w:lastRenderedPageBreak/>
        <w:t>S</w:t>
      </w:r>
      <w:r w:rsidR="00284E6B" w:rsidRPr="70062CAE">
        <w:rPr>
          <w:b/>
          <w:bCs/>
          <w:color w:val="00708A"/>
          <w:sz w:val="28"/>
          <w:szCs w:val="28"/>
        </w:rPr>
        <w:t>mall</w:t>
      </w:r>
      <w:r w:rsidR="00284E6B" w:rsidRPr="70062CAE">
        <w:rPr>
          <w:b/>
          <w:color w:val="00708A"/>
          <w:sz w:val="28"/>
          <w:szCs w:val="28"/>
        </w:rPr>
        <w:t xml:space="preserve"> waste incineration plant</w:t>
      </w:r>
    </w:p>
    <w:p w14:paraId="58F55B38" w14:textId="7BEE2245" w:rsidR="00213F06" w:rsidRDefault="00284E6B" w:rsidP="00284E6B">
      <w:pPr>
        <w:spacing w:after="0"/>
        <w:rPr>
          <w:sz w:val="24"/>
          <w:szCs w:val="24"/>
        </w:rPr>
      </w:pPr>
      <w:r w:rsidRPr="70062CAE">
        <w:rPr>
          <w:sz w:val="24"/>
          <w:szCs w:val="24"/>
        </w:rPr>
        <w:t>A</w:t>
      </w:r>
      <w:r w:rsidR="00213F06" w:rsidRPr="70062CAE">
        <w:rPr>
          <w:sz w:val="24"/>
          <w:szCs w:val="24"/>
        </w:rPr>
        <w:t xml:space="preserve"> consultation asking </w:t>
      </w:r>
      <w:r w:rsidR="00213F06" w:rsidRPr="00F112A0">
        <w:rPr>
          <w:sz w:val="24"/>
          <w:szCs w:val="24"/>
        </w:rPr>
        <w:t>residents for their views on an</w:t>
      </w:r>
      <w:r w:rsidRPr="00F112A0">
        <w:rPr>
          <w:sz w:val="24"/>
          <w:szCs w:val="24"/>
        </w:rPr>
        <w:t xml:space="preserve"> application for an environmental permit</w:t>
      </w:r>
      <w:r w:rsidRPr="70062CAE">
        <w:rPr>
          <w:sz w:val="24"/>
          <w:szCs w:val="24"/>
        </w:rPr>
        <w:t xml:space="preserve"> </w:t>
      </w:r>
      <w:r w:rsidR="00213F06" w:rsidRPr="70062CAE">
        <w:rPr>
          <w:sz w:val="24"/>
          <w:szCs w:val="24"/>
        </w:rPr>
        <w:t>close</w:t>
      </w:r>
      <w:r w:rsidR="71E1F32A" w:rsidRPr="70062CAE">
        <w:rPr>
          <w:sz w:val="24"/>
          <w:szCs w:val="24"/>
        </w:rPr>
        <w:t>d</w:t>
      </w:r>
      <w:r w:rsidR="00213F06" w:rsidRPr="70062CAE">
        <w:rPr>
          <w:sz w:val="24"/>
          <w:szCs w:val="24"/>
        </w:rPr>
        <w:t xml:space="preserve"> on 5 November.</w:t>
      </w:r>
    </w:p>
    <w:p w14:paraId="7E7BEB95" w14:textId="77777777" w:rsidR="00213F06" w:rsidRDefault="00213F06" w:rsidP="00284E6B">
      <w:pPr>
        <w:spacing w:after="0"/>
        <w:rPr>
          <w:rFonts w:cstheme="minorHAnsi"/>
          <w:sz w:val="24"/>
          <w:szCs w:val="24"/>
        </w:rPr>
      </w:pPr>
    </w:p>
    <w:p w14:paraId="13DEDC13" w14:textId="4317BBBD" w:rsidR="00284E6B" w:rsidRPr="00284E6B" w:rsidRDefault="00C76122" w:rsidP="00284E6B">
      <w:pPr>
        <w:spacing w:after="0"/>
        <w:rPr>
          <w:rFonts w:cstheme="minorHAnsi"/>
          <w:sz w:val="24"/>
          <w:szCs w:val="24"/>
        </w:rPr>
      </w:pPr>
      <w:r>
        <w:rPr>
          <w:rFonts w:cstheme="minorHAnsi"/>
          <w:sz w:val="24"/>
          <w:szCs w:val="24"/>
        </w:rPr>
        <w:t>A</w:t>
      </w:r>
      <w:r w:rsidR="00284E6B" w:rsidRPr="00284E6B">
        <w:rPr>
          <w:rFonts w:cstheme="minorHAnsi"/>
          <w:sz w:val="24"/>
          <w:szCs w:val="24"/>
        </w:rPr>
        <w:t xml:space="preserve"> proposal to build and operate a Small Waste Incineration Plant (SWIP) in </w:t>
      </w:r>
      <w:proofErr w:type="spellStart"/>
      <w:r w:rsidR="00284E6B" w:rsidRPr="00284E6B">
        <w:rPr>
          <w:rFonts w:cstheme="minorHAnsi"/>
          <w:sz w:val="24"/>
          <w:szCs w:val="24"/>
        </w:rPr>
        <w:t>Ellough</w:t>
      </w:r>
      <w:proofErr w:type="spellEnd"/>
      <w:r w:rsidR="00284E6B" w:rsidRPr="00284E6B">
        <w:rPr>
          <w:rFonts w:cstheme="minorHAnsi"/>
          <w:sz w:val="24"/>
          <w:szCs w:val="24"/>
        </w:rPr>
        <w:t xml:space="preserve"> was submitted to Suffolk County Council and planning permission was granted in May 2023. </w:t>
      </w:r>
    </w:p>
    <w:p w14:paraId="0C01A336" w14:textId="09CDE1C5" w:rsidR="00284E6B" w:rsidRDefault="00C76122" w:rsidP="00284E6B">
      <w:pPr>
        <w:spacing w:after="0"/>
        <w:rPr>
          <w:sz w:val="24"/>
          <w:szCs w:val="24"/>
        </w:rPr>
      </w:pPr>
      <w:r w:rsidRPr="70062CAE">
        <w:rPr>
          <w:sz w:val="24"/>
          <w:szCs w:val="24"/>
        </w:rPr>
        <w:t>As</w:t>
      </w:r>
      <w:r w:rsidR="00284E6B" w:rsidRPr="70062CAE">
        <w:rPr>
          <w:sz w:val="24"/>
          <w:szCs w:val="24"/>
        </w:rPr>
        <w:t xml:space="preserve"> well as planning permission, the operators</w:t>
      </w:r>
      <w:r w:rsidR="00A74DE2" w:rsidRPr="70062CAE">
        <w:rPr>
          <w:sz w:val="24"/>
          <w:szCs w:val="24"/>
        </w:rPr>
        <w:t xml:space="preserve"> - </w:t>
      </w:r>
      <w:r w:rsidRPr="70062CAE">
        <w:rPr>
          <w:sz w:val="24"/>
          <w:szCs w:val="24"/>
        </w:rPr>
        <w:t>V.C. Cooke Ltd</w:t>
      </w:r>
      <w:r w:rsidR="00A74DE2" w:rsidRPr="70062CAE">
        <w:rPr>
          <w:sz w:val="24"/>
          <w:szCs w:val="24"/>
        </w:rPr>
        <w:t xml:space="preserve"> -</w:t>
      </w:r>
      <w:r w:rsidR="00284E6B" w:rsidRPr="70062CAE">
        <w:rPr>
          <w:sz w:val="24"/>
          <w:szCs w:val="24"/>
        </w:rPr>
        <w:t xml:space="preserve"> need to obtain a permit to ensure it operates </w:t>
      </w:r>
      <w:r w:rsidR="37B340B5" w:rsidRPr="70062CAE">
        <w:rPr>
          <w:sz w:val="24"/>
          <w:szCs w:val="24"/>
        </w:rPr>
        <w:t>safely</w:t>
      </w:r>
      <w:r w:rsidR="37B340B5" w:rsidRPr="70062CAE">
        <w:rPr>
          <w:rFonts w:ascii="Calibri" w:eastAsia="Calibri" w:hAnsi="Calibri" w:cs="Calibri"/>
          <w:sz w:val="24"/>
          <w:szCs w:val="24"/>
        </w:rPr>
        <w:t xml:space="preserve"> and in accordance with current legislation.</w:t>
      </w:r>
    </w:p>
    <w:p w14:paraId="5DC85243" w14:textId="77777777" w:rsidR="00DC6518" w:rsidRDefault="00DC6518" w:rsidP="00DC6518">
      <w:pPr>
        <w:spacing w:after="0"/>
        <w:rPr>
          <w:rFonts w:cstheme="minorHAnsi"/>
          <w:b/>
          <w:bCs/>
          <w:color w:val="00708A"/>
          <w:sz w:val="28"/>
          <w:szCs w:val="28"/>
        </w:rPr>
      </w:pPr>
    </w:p>
    <w:p w14:paraId="76CC22D0" w14:textId="6CC3A217" w:rsidR="00DC6518" w:rsidRDefault="00AD5048" w:rsidP="00DC6518">
      <w:pPr>
        <w:spacing w:after="0"/>
        <w:rPr>
          <w:rFonts w:cstheme="minorHAnsi"/>
          <w:b/>
          <w:bCs/>
          <w:color w:val="00708A"/>
          <w:sz w:val="28"/>
          <w:szCs w:val="28"/>
        </w:rPr>
      </w:pPr>
      <w:r>
        <w:rPr>
          <w:rFonts w:cstheme="minorHAnsi"/>
          <w:b/>
          <w:bCs/>
          <w:color w:val="00708A"/>
          <w:sz w:val="28"/>
          <w:szCs w:val="28"/>
        </w:rPr>
        <w:t xml:space="preserve">Comment on renewal of </w:t>
      </w:r>
      <w:r w:rsidR="00DC6518">
        <w:rPr>
          <w:rFonts w:cstheme="minorHAnsi"/>
          <w:b/>
          <w:bCs/>
          <w:color w:val="00708A"/>
          <w:sz w:val="28"/>
          <w:szCs w:val="28"/>
        </w:rPr>
        <w:t>PSPOs</w:t>
      </w:r>
    </w:p>
    <w:p w14:paraId="12B9BC56" w14:textId="2F2A082B" w:rsidR="00AD5048" w:rsidRPr="00AD5048" w:rsidRDefault="00AD5048" w:rsidP="00AD5048">
      <w:pPr>
        <w:pStyle w:val="NormalWeb"/>
        <w:spacing w:before="0" w:beforeAutospacing="0"/>
        <w:rPr>
          <w:rFonts w:asciiTheme="minorHAnsi" w:hAnsiTheme="minorHAnsi" w:cstheme="minorHAnsi"/>
          <w:color w:val="000000"/>
        </w:rPr>
      </w:pPr>
      <w:r w:rsidRPr="00AD5048">
        <w:rPr>
          <w:rFonts w:asciiTheme="minorHAnsi" w:hAnsiTheme="minorHAnsi" w:cstheme="minorHAnsi"/>
          <w:color w:val="000000"/>
        </w:rPr>
        <w:t>Residents are invited to have their say on the proposed renewal of three Public Space Protection Orders (PSPOs) which are due to expire early next year.</w:t>
      </w:r>
    </w:p>
    <w:p w14:paraId="55E2CF54" w14:textId="1B93B546" w:rsidR="00AD5048" w:rsidRPr="00AD5048" w:rsidRDefault="003D1628" w:rsidP="00AD5048">
      <w:pPr>
        <w:pStyle w:val="NormalWeb"/>
        <w:spacing w:before="0" w:beforeAutospacing="0"/>
        <w:rPr>
          <w:rFonts w:asciiTheme="minorHAnsi" w:hAnsiTheme="minorHAnsi" w:cstheme="minorHAnsi"/>
          <w:color w:val="000000"/>
        </w:rPr>
      </w:pPr>
      <w:r>
        <w:rPr>
          <w:rFonts w:asciiTheme="minorHAnsi" w:hAnsiTheme="minorHAnsi" w:cstheme="minorHAnsi"/>
          <w:color w:val="000000"/>
        </w:rPr>
        <w:t>A</w:t>
      </w:r>
      <w:r w:rsidR="00AD5048" w:rsidRPr="00AD5048">
        <w:rPr>
          <w:rFonts w:asciiTheme="minorHAnsi" w:hAnsiTheme="minorHAnsi" w:cstheme="minorHAnsi"/>
          <w:color w:val="000000"/>
        </w:rPr>
        <w:t>dopted in 2021</w:t>
      </w:r>
      <w:r>
        <w:rPr>
          <w:rFonts w:asciiTheme="minorHAnsi" w:hAnsiTheme="minorHAnsi" w:cstheme="minorHAnsi"/>
          <w:color w:val="000000"/>
        </w:rPr>
        <w:t>, the three PSPOs</w:t>
      </w:r>
      <w:r w:rsidR="00AD5048" w:rsidRPr="00AD5048">
        <w:rPr>
          <w:rFonts w:asciiTheme="minorHAnsi" w:hAnsiTheme="minorHAnsi" w:cstheme="minorHAnsi"/>
          <w:color w:val="000000"/>
        </w:rPr>
        <w:t xml:space="preserve"> are being proposed for renewal without any alteration to existing restrictions for a further three years</w:t>
      </w:r>
      <w:r w:rsidR="00731822">
        <w:rPr>
          <w:rFonts w:asciiTheme="minorHAnsi" w:hAnsiTheme="minorHAnsi" w:cstheme="minorHAnsi"/>
          <w:color w:val="000000"/>
        </w:rPr>
        <w:t xml:space="preserve"> and </w:t>
      </w:r>
      <w:r w:rsidR="00AD5048" w:rsidRPr="00AD5048">
        <w:rPr>
          <w:rFonts w:asciiTheme="minorHAnsi" w:hAnsiTheme="minorHAnsi" w:cstheme="minorHAnsi"/>
          <w:color w:val="000000"/>
        </w:rPr>
        <w:t xml:space="preserve">cover areas including Aldeburgh Beach and </w:t>
      </w:r>
      <w:proofErr w:type="spellStart"/>
      <w:r w:rsidR="00AD5048" w:rsidRPr="00AD5048">
        <w:rPr>
          <w:rFonts w:asciiTheme="minorHAnsi" w:hAnsiTheme="minorHAnsi" w:cstheme="minorHAnsi"/>
          <w:color w:val="000000"/>
        </w:rPr>
        <w:t>Landguard</w:t>
      </w:r>
      <w:proofErr w:type="spellEnd"/>
      <w:r w:rsidR="00AD5048" w:rsidRPr="00AD5048">
        <w:rPr>
          <w:rFonts w:asciiTheme="minorHAnsi" w:hAnsiTheme="minorHAnsi" w:cstheme="minorHAnsi"/>
          <w:color w:val="000000"/>
        </w:rPr>
        <w:t xml:space="preserve"> Point Nature Reserve in Felixstowe, as well as the general requirement for keeping dogs on leads in specific areas.</w:t>
      </w:r>
    </w:p>
    <w:p w14:paraId="7938A18E" w14:textId="0B748157" w:rsidR="00AD5048" w:rsidRDefault="00AD5048" w:rsidP="00AD5048">
      <w:pPr>
        <w:pStyle w:val="NormalWeb"/>
        <w:spacing w:before="0" w:beforeAutospacing="0"/>
        <w:rPr>
          <w:rFonts w:asciiTheme="minorHAnsi" w:hAnsiTheme="minorHAnsi" w:cstheme="minorHAnsi"/>
          <w:color w:val="000000"/>
        </w:rPr>
      </w:pPr>
      <w:r w:rsidRPr="00AD5048">
        <w:rPr>
          <w:rFonts w:asciiTheme="minorHAnsi" w:hAnsiTheme="minorHAnsi" w:cstheme="minorHAnsi"/>
          <w:color w:val="000000"/>
        </w:rPr>
        <w:t>A </w:t>
      </w:r>
      <w:hyperlink r:id="rId27" w:tooltip="Dog PSPO consultation" w:history="1">
        <w:r w:rsidRPr="00AD5048">
          <w:rPr>
            <w:rStyle w:val="Hyperlink"/>
            <w:rFonts w:asciiTheme="minorHAnsi" w:hAnsiTheme="minorHAnsi" w:cstheme="minorHAnsi"/>
            <w:color w:val="0767B2"/>
          </w:rPr>
          <w:t>consultation is open</w:t>
        </w:r>
      </w:hyperlink>
      <w:r w:rsidR="00DE3C4F">
        <w:rPr>
          <w:rStyle w:val="Hyperlink"/>
          <w:rFonts w:asciiTheme="minorHAnsi" w:hAnsiTheme="minorHAnsi" w:cstheme="minorHAnsi"/>
          <w:color w:val="0767B2"/>
        </w:rPr>
        <w:t xml:space="preserve"> until 13 November</w:t>
      </w:r>
      <w:r w:rsidR="00731822">
        <w:rPr>
          <w:rFonts w:asciiTheme="minorHAnsi" w:hAnsiTheme="minorHAnsi" w:cstheme="minorHAnsi"/>
          <w:color w:val="000000"/>
        </w:rPr>
        <w:t>.</w:t>
      </w:r>
    </w:p>
    <w:p w14:paraId="4C1907EA" w14:textId="0823F288" w:rsidR="00EB7B7B" w:rsidRPr="00681031" w:rsidRDefault="000B0F0C" w:rsidP="00EB7B7B">
      <w:pPr>
        <w:spacing w:after="0"/>
        <w:rPr>
          <w:rFonts w:cstheme="minorHAnsi"/>
          <w:bCs/>
          <w:sz w:val="24"/>
          <w:szCs w:val="24"/>
        </w:rPr>
      </w:pPr>
      <w:bookmarkStart w:id="3" w:name="_Hlk76033093"/>
      <w:bookmarkEnd w:id="0"/>
      <w:bookmarkEnd w:id="1"/>
      <w:bookmarkEnd w:id="2"/>
      <w:r>
        <w:rPr>
          <w:rFonts w:cstheme="minorHAnsi"/>
          <w:bCs/>
          <w:noProof/>
          <w:sz w:val="24"/>
          <w:szCs w:val="24"/>
        </w:rPr>
        <w:drawing>
          <wp:anchor distT="0" distB="0" distL="114300" distR="114300" simplePos="0" relativeHeight="251658245" behindDoc="0" locked="0" layoutInCell="1" allowOverlap="1" wp14:anchorId="2BA1C8D3" wp14:editId="4055BD33">
            <wp:simplePos x="0" y="0"/>
            <wp:positionH relativeFrom="margin">
              <wp:posOffset>3691255</wp:posOffset>
            </wp:positionH>
            <wp:positionV relativeFrom="paragraph">
              <wp:posOffset>335280</wp:posOffset>
            </wp:positionV>
            <wp:extent cx="2044065" cy="1714500"/>
            <wp:effectExtent l="0" t="0" r="0" b="0"/>
            <wp:wrapSquare wrapText="bothSides"/>
            <wp:docPr id="817852487" name="Picture 81785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2487" name="Picture 81785248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4065" cy="1714500"/>
                    </a:xfrm>
                    <a:prstGeom prst="rect">
                      <a:avLst/>
                    </a:prstGeom>
                  </pic:spPr>
                </pic:pic>
              </a:graphicData>
            </a:graphic>
            <wp14:sizeRelH relativeFrom="margin">
              <wp14:pctWidth>0</wp14:pctWidth>
            </wp14:sizeRelH>
            <wp14:sizeRelV relativeFrom="margin">
              <wp14:pctHeight>0</wp14:pctHeight>
            </wp14:sizeRelV>
          </wp:anchor>
        </w:drawing>
      </w:r>
      <w:r w:rsidR="00EB7B7B">
        <w:rPr>
          <w:rFonts w:cstheme="minorHAnsi"/>
          <w:b/>
          <w:color w:val="00708A"/>
          <w:sz w:val="28"/>
          <w:szCs w:val="28"/>
        </w:rPr>
        <w:t>Polling station review</w:t>
      </w:r>
      <w:r w:rsidR="00EB7B7B">
        <w:rPr>
          <w:rFonts w:cstheme="minorHAnsi"/>
          <w:b/>
          <w:color w:val="00708A"/>
          <w:sz w:val="28"/>
          <w:szCs w:val="28"/>
        </w:rPr>
        <w:br/>
      </w:r>
      <w:r w:rsidR="00EB7B7B" w:rsidRPr="00681031">
        <w:rPr>
          <w:rFonts w:cstheme="minorHAnsi"/>
          <w:bCs/>
          <w:sz w:val="24"/>
          <w:szCs w:val="24"/>
        </w:rPr>
        <w:t>To ensure they remain suitable for voters, polling stations and polling districts in East Suffolk are currently being reviewed and residents are invited to comment</w:t>
      </w:r>
      <w:r w:rsidR="00EB7B7B">
        <w:rPr>
          <w:rFonts w:cstheme="minorHAnsi"/>
          <w:bCs/>
          <w:sz w:val="24"/>
          <w:szCs w:val="24"/>
        </w:rPr>
        <w:t xml:space="preserve"> before 30 November</w:t>
      </w:r>
      <w:r w:rsidR="00EB7B7B" w:rsidRPr="00681031">
        <w:rPr>
          <w:rFonts w:cstheme="minorHAnsi"/>
          <w:bCs/>
          <w:sz w:val="24"/>
          <w:szCs w:val="24"/>
        </w:rPr>
        <w:t>.</w:t>
      </w:r>
    </w:p>
    <w:p w14:paraId="77518B80" w14:textId="735645A6" w:rsidR="00EB7B7B" w:rsidRPr="00681031" w:rsidRDefault="00EB7B7B" w:rsidP="00EB7B7B">
      <w:pPr>
        <w:spacing w:after="0"/>
        <w:rPr>
          <w:rFonts w:cstheme="minorHAnsi"/>
          <w:bCs/>
          <w:sz w:val="24"/>
          <w:szCs w:val="24"/>
        </w:rPr>
      </w:pPr>
    </w:p>
    <w:p w14:paraId="0E619222" w14:textId="2F41BE08" w:rsidR="00EB7B7B" w:rsidRPr="00681031" w:rsidRDefault="005276AB" w:rsidP="00EB7B7B">
      <w:pPr>
        <w:spacing w:after="0"/>
        <w:rPr>
          <w:rFonts w:cstheme="minorHAnsi"/>
          <w:bCs/>
          <w:sz w:val="24"/>
          <w:szCs w:val="24"/>
        </w:rPr>
      </w:pPr>
      <w:hyperlink r:id="rId29" w:history="1">
        <w:r w:rsidR="00EB7B7B" w:rsidRPr="00681031">
          <w:rPr>
            <w:rStyle w:val="Hyperlink"/>
            <w:rFonts w:cstheme="minorHAnsi"/>
            <w:bCs/>
            <w:sz w:val="24"/>
            <w:szCs w:val="24"/>
          </w:rPr>
          <w:t>The ‘Polling Districts and Polling Places’ review</w:t>
        </w:r>
      </w:hyperlink>
      <w:r w:rsidR="00EB7B7B" w:rsidRPr="00681031">
        <w:rPr>
          <w:rFonts w:cstheme="minorHAnsi"/>
          <w:bCs/>
          <w:sz w:val="24"/>
          <w:szCs w:val="24"/>
        </w:rPr>
        <w:t xml:space="preserve"> aims to ensure that the current polling districts, polling places and polling stations in East Suffolk are suitable and convenient for electors, and to assess feedback from voters or other interested parties.</w:t>
      </w:r>
    </w:p>
    <w:p w14:paraId="7A3D4F24" w14:textId="77777777" w:rsidR="00681031" w:rsidRDefault="00681031" w:rsidP="00681031">
      <w:pPr>
        <w:spacing w:after="0"/>
        <w:rPr>
          <w:rFonts w:cstheme="minorHAnsi"/>
          <w:bCs/>
          <w:sz w:val="24"/>
          <w:szCs w:val="24"/>
        </w:rPr>
      </w:pPr>
    </w:p>
    <w:p w14:paraId="34C3CEB4" w14:textId="77777777" w:rsidR="002D19E1" w:rsidRDefault="002D19E1" w:rsidP="00681031">
      <w:pPr>
        <w:spacing w:after="0"/>
        <w:rPr>
          <w:rFonts w:cstheme="minorHAnsi"/>
          <w:bCs/>
          <w:sz w:val="24"/>
          <w:szCs w:val="24"/>
        </w:rPr>
      </w:pPr>
    </w:p>
    <w:p w14:paraId="214264D2" w14:textId="274FB328" w:rsidR="00D358E3" w:rsidRPr="00D4424B" w:rsidRDefault="00D358E3" w:rsidP="00EE3B9D">
      <w:pPr>
        <w:spacing w:after="0"/>
        <w:rPr>
          <w:rFonts w:cstheme="minorHAnsi"/>
          <w:b/>
          <w:color w:val="00708A"/>
          <w:sz w:val="32"/>
          <w:szCs w:val="32"/>
        </w:rPr>
      </w:pPr>
      <w:r w:rsidRPr="00D4424B">
        <w:rPr>
          <w:rFonts w:cstheme="minorHAnsi"/>
          <w:b/>
          <w:color w:val="00708A"/>
          <w:sz w:val="32"/>
          <w:szCs w:val="32"/>
        </w:rPr>
        <w:t xml:space="preserve">Stay up to date </w:t>
      </w:r>
      <w:r w:rsidR="0041240E" w:rsidRPr="00D4424B">
        <w:rPr>
          <w:rFonts w:cstheme="minorHAnsi"/>
          <w:b/>
          <w:color w:val="00708A"/>
          <w:sz w:val="32"/>
          <w:szCs w:val="32"/>
        </w:rPr>
        <w:t>with</w:t>
      </w:r>
      <w:r w:rsidRPr="00D4424B">
        <w:rPr>
          <w:rFonts w:cstheme="minorHAnsi"/>
          <w:b/>
          <w:color w:val="00708A"/>
          <w:sz w:val="32"/>
          <w:szCs w:val="32"/>
        </w:rPr>
        <w:t xml:space="preserve"> the latest East Suffolk news</w:t>
      </w:r>
      <w:r w:rsidR="00AE75E4" w:rsidRPr="00D4424B">
        <w:rPr>
          <w:rFonts w:cstheme="minorHAnsi"/>
          <w:b/>
          <w:color w:val="00708A"/>
          <w:sz w:val="32"/>
          <w:szCs w:val="32"/>
        </w:rPr>
        <w:t>!</w:t>
      </w:r>
    </w:p>
    <w:p w14:paraId="34C173EB" w14:textId="26005F61" w:rsidR="00F00F07" w:rsidRPr="00EE3B9D" w:rsidRDefault="00D358E3" w:rsidP="000946BC">
      <w:pPr>
        <w:rPr>
          <w:rFonts w:cstheme="minorHAnsi"/>
          <w:b/>
          <w:color w:val="00708A"/>
          <w:sz w:val="24"/>
          <w:szCs w:val="24"/>
        </w:rPr>
      </w:pPr>
      <w:r w:rsidRPr="00EE3B9D">
        <w:rPr>
          <w:rFonts w:cstheme="minorHAnsi"/>
          <w:bCs/>
          <w:sz w:val="24"/>
          <w:szCs w:val="24"/>
        </w:rPr>
        <w:t xml:space="preserve">The Communications Team </w:t>
      </w:r>
      <w:r w:rsidR="00976345" w:rsidRPr="00EE3B9D">
        <w:rPr>
          <w:rFonts w:cstheme="minorHAnsi"/>
          <w:bCs/>
          <w:sz w:val="24"/>
          <w:szCs w:val="24"/>
        </w:rPr>
        <w:t>shares</w:t>
      </w:r>
      <w:r w:rsidRPr="00EE3B9D">
        <w:rPr>
          <w:rFonts w:cstheme="minorHAnsi"/>
          <w:bCs/>
          <w:sz w:val="24"/>
          <w:szCs w:val="24"/>
        </w:rPr>
        <w:t xml:space="preserve"> </w:t>
      </w:r>
      <w:hyperlink r:id="rId30" w:history="1">
        <w:r w:rsidRPr="00366330">
          <w:rPr>
            <w:rStyle w:val="Hyperlink"/>
            <w:rFonts w:cstheme="minorHAnsi"/>
            <w:bCs/>
            <w:sz w:val="24"/>
            <w:szCs w:val="24"/>
          </w:rPr>
          <w:t>all media coverage on Share</w:t>
        </w:r>
        <w:r w:rsidR="00BF08F3" w:rsidRPr="00366330">
          <w:rPr>
            <w:rStyle w:val="Hyperlink"/>
            <w:rFonts w:cstheme="minorHAnsi"/>
            <w:bCs/>
            <w:sz w:val="24"/>
            <w:szCs w:val="24"/>
          </w:rPr>
          <w:t>P</w:t>
        </w:r>
        <w:r w:rsidRPr="00366330">
          <w:rPr>
            <w:rStyle w:val="Hyperlink"/>
            <w:rFonts w:cstheme="minorHAnsi"/>
            <w:bCs/>
            <w:sz w:val="24"/>
            <w:szCs w:val="24"/>
          </w:rPr>
          <w:t>oint</w:t>
        </w:r>
      </w:hyperlink>
      <w:r w:rsidRPr="00EE3B9D">
        <w:rPr>
          <w:rFonts w:cstheme="minorHAnsi"/>
          <w:bCs/>
          <w:sz w:val="24"/>
          <w:szCs w:val="24"/>
        </w:rPr>
        <w:t xml:space="preserve">, so you can easily stay up to date on all media stories relevant to East Suffolk Council, whether on local, regional or national news outlets, tv, radio, print or online. </w:t>
      </w:r>
      <w:bookmarkEnd w:id="3"/>
      <w:r w:rsidR="00AE75E4">
        <w:rPr>
          <w:rFonts w:cstheme="minorHAnsi"/>
          <w:bCs/>
          <w:sz w:val="24"/>
          <w:szCs w:val="24"/>
        </w:rPr>
        <w:br/>
      </w:r>
      <w:r w:rsidR="00AE75E4">
        <w:rPr>
          <w:rFonts w:cstheme="minorHAnsi"/>
          <w:bCs/>
          <w:sz w:val="24"/>
          <w:szCs w:val="24"/>
        </w:rPr>
        <w:br/>
      </w:r>
      <w:r w:rsidRPr="00EE3B9D">
        <w:rPr>
          <w:rFonts w:cstheme="minorHAnsi"/>
          <w:bCs/>
          <w:sz w:val="24"/>
          <w:szCs w:val="24"/>
        </w:rPr>
        <w:t xml:space="preserve">We do a lot of great work in East </w:t>
      </w:r>
      <w:r w:rsidR="00AE75E4" w:rsidRPr="00EE3B9D">
        <w:rPr>
          <w:rFonts w:cstheme="minorHAnsi"/>
          <w:bCs/>
          <w:sz w:val="24"/>
          <w:szCs w:val="24"/>
        </w:rPr>
        <w:t>Suffolk,</w:t>
      </w:r>
      <w:r w:rsidR="00BF08F3" w:rsidRPr="00EE3B9D">
        <w:rPr>
          <w:rFonts w:cstheme="minorHAnsi"/>
          <w:bCs/>
          <w:sz w:val="24"/>
          <w:szCs w:val="24"/>
        </w:rPr>
        <w:t xml:space="preserve"> </w:t>
      </w:r>
      <w:r w:rsidRPr="00EE3B9D">
        <w:rPr>
          <w:rFonts w:cstheme="minorHAnsi"/>
          <w:bCs/>
          <w:sz w:val="24"/>
          <w:szCs w:val="24"/>
        </w:rPr>
        <w:t xml:space="preserve">and we want everyone to know! I would therefore like to encourage all Councillors to share their own good news stories with the </w:t>
      </w:r>
      <w:r w:rsidRPr="00EE3B9D">
        <w:rPr>
          <w:rFonts w:cstheme="minorHAnsi"/>
          <w:bCs/>
          <w:sz w:val="24"/>
          <w:szCs w:val="24"/>
        </w:rPr>
        <w:lastRenderedPageBreak/>
        <w:t xml:space="preserve">Communications Team so they can help showcase some of this work, whether this is from projects funded through your Enabling Communities Budget or supporting an initiative which will benefit our local communities. </w:t>
      </w:r>
    </w:p>
    <w:p w14:paraId="1D8BA62D" w14:textId="7B97F342" w:rsidR="006E0D42" w:rsidRDefault="00D358E3" w:rsidP="00AE75E4">
      <w:pPr>
        <w:rPr>
          <w:rFonts w:cstheme="minorHAnsi"/>
          <w:bCs/>
          <w:sz w:val="24"/>
          <w:szCs w:val="24"/>
        </w:rPr>
      </w:pPr>
      <w:r w:rsidRPr="00EE3B9D">
        <w:rPr>
          <w:rFonts w:cstheme="minorHAnsi"/>
          <w:bCs/>
          <w:sz w:val="24"/>
          <w:szCs w:val="24"/>
        </w:rPr>
        <w:t>We keep our communities up to date in a variety of ways and social media has an important role to play. Please follow us and share our posts with your audiences</w:t>
      </w:r>
      <w:r w:rsidR="004E0969">
        <w:rPr>
          <w:rFonts w:cstheme="minorHAnsi"/>
          <w:bCs/>
          <w:sz w:val="24"/>
          <w:szCs w:val="24"/>
        </w:rPr>
        <w:t>.</w:t>
      </w:r>
    </w:p>
    <w:p w14:paraId="34A3178E" w14:textId="77777777" w:rsidR="00D222FE" w:rsidRDefault="005276AB" w:rsidP="00AE75E4">
      <w:pPr>
        <w:rPr>
          <w:rFonts w:cstheme="minorHAnsi"/>
          <w:bCs/>
          <w:sz w:val="24"/>
          <w:szCs w:val="24"/>
        </w:rPr>
      </w:pPr>
      <w:hyperlink r:id="rId31" w:history="1">
        <w:r w:rsidR="00D358E3" w:rsidRPr="00D222FE">
          <w:rPr>
            <w:rStyle w:val="Hyperlink"/>
            <w:rFonts w:cstheme="minorHAnsi"/>
            <w:bCs/>
            <w:sz w:val="24"/>
            <w:szCs w:val="24"/>
          </w:rPr>
          <w:t>Facebook</w:t>
        </w:r>
      </w:hyperlink>
      <w:r w:rsidR="00D358E3" w:rsidRPr="00EE3B9D">
        <w:rPr>
          <w:rFonts w:cstheme="minorHAnsi"/>
          <w:bCs/>
          <w:sz w:val="24"/>
          <w:szCs w:val="24"/>
        </w:rPr>
        <w:t xml:space="preserve"> </w:t>
      </w:r>
      <w:hyperlink r:id="rId32" w:history="1">
        <w:r w:rsidR="00D358E3" w:rsidRPr="00D222FE">
          <w:rPr>
            <w:rStyle w:val="Hyperlink"/>
            <w:rFonts w:cstheme="minorHAnsi"/>
            <w:bCs/>
            <w:sz w:val="24"/>
            <w:szCs w:val="24"/>
          </w:rPr>
          <w:t>Twitter</w:t>
        </w:r>
      </w:hyperlink>
      <w:r w:rsidR="00D222FE">
        <w:rPr>
          <w:rFonts w:cstheme="minorHAnsi"/>
          <w:bCs/>
          <w:sz w:val="24"/>
          <w:szCs w:val="24"/>
        </w:rPr>
        <w:t xml:space="preserve"> </w:t>
      </w:r>
      <w:hyperlink r:id="rId33" w:history="1">
        <w:r w:rsidR="00D222FE" w:rsidRPr="00D222FE">
          <w:rPr>
            <w:rStyle w:val="Hyperlink"/>
            <w:rFonts w:cstheme="minorHAnsi"/>
            <w:bCs/>
            <w:sz w:val="24"/>
            <w:szCs w:val="24"/>
          </w:rPr>
          <w:t>Instagram</w:t>
        </w:r>
      </w:hyperlink>
    </w:p>
    <w:p w14:paraId="4D0593FE" w14:textId="6314EBB3" w:rsidR="00AE75E4" w:rsidRPr="00D222FE" w:rsidRDefault="00AE75E4" w:rsidP="00AE75E4">
      <w:pPr>
        <w:rPr>
          <w:rFonts w:cstheme="minorHAnsi"/>
          <w:bCs/>
          <w:color w:val="0000FF" w:themeColor="hyperlink"/>
          <w:sz w:val="24"/>
          <w:szCs w:val="24"/>
          <w:u w:val="single"/>
        </w:rPr>
      </w:pPr>
      <w:r w:rsidRPr="00EE3B9D">
        <w:rPr>
          <w:rFonts w:cstheme="minorHAnsi"/>
          <w:bCs/>
          <w:sz w:val="24"/>
          <w:szCs w:val="24"/>
        </w:rPr>
        <w:t xml:space="preserve">If you have any questions or need any help with </w:t>
      </w:r>
      <w:r>
        <w:rPr>
          <w:rFonts w:cstheme="minorHAnsi"/>
          <w:bCs/>
          <w:sz w:val="24"/>
          <w:szCs w:val="24"/>
        </w:rPr>
        <w:t>communications and promotion</w:t>
      </w:r>
      <w:r w:rsidRPr="00EE3B9D">
        <w:rPr>
          <w:rFonts w:cstheme="minorHAnsi"/>
          <w:bCs/>
          <w:sz w:val="24"/>
          <w:szCs w:val="24"/>
        </w:rPr>
        <w:t xml:space="preserve">, you can email the team on </w:t>
      </w:r>
      <w:hyperlink r:id="rId34" w:history="1">
        <w:r w:rsidRPr="00EE3B9D">
          <w:rPr>
            <w:rStyle w:val="Hyperlink"/>
            <w:rFonts w:cstheme="minorHAnsi"/>
            <w:bCs/>
            <w:sz w:val="24"/>
            <w:szCs w:val="24"/>
          </w:rPr>
          <w:t>communications@eastsuffolk.gov.uk</w:t>
        </w:r>
      </w:hyperlink>
      <w:r w:rsidRPr="00EE3B9D">
        <w:rPr>
          <w:rFonts w:cstheme="minorHAnsi"/>
          <w:bCs/>
          <w:sz w:val="24"/>
          <w:szCs w:val="24"/>
        </w:rPr>
        <w:t xml:space="preserve"> </w:t>
      </w:r>
    </w:p>
    <w:p w14:paraId="41447D54" w14:textId="554835E9" w:rsidR="00D358E3" w:rsidRPr="00BD67F1" w:rsidRDefault="0041240E" w:rsidP="00EE3B9D">
      <w:pPr>
        <w:spacing w:after="0"/>
        <w:rPr>
          <w:rFonts w:cstheme="minorHAnsi"/>
          <w:bCs/>
          <w:color w:val="00708A"/>
          <w:sz w:val="32"/>
          <w:szCs w:val="32"/>
        </w:rPr>
      </w:pPr>
      <w:r w:rsidRPr="0041240E">
        <w:rPr>
          <w:rFonts w:cstheme="minorHAnsi"/>
          <w:b/>
          <w:color w:val="00708A"/>
          <w:sz w:val="28"/>
          <w:szCs w:val="28"/>
        </w:rPr>
        <w:br/>
      </w:r>
      <w:r w:rsidR="00D358E3" w:rsidRPr="00BD67F1">
        <w:rPr>
          <w:rFonts w:cstheme="minorHAnsi"/>
          <w:b/>
          <w:color w:val="00708A"/>
          <w:sz w:val="32"/>
          <w:szCs w:val="32"/>
        </w:rPr>
        <w:t>Diary dates</w:t>
      </w:r>
      <w:r w:rsidR="00BD67F1">
        <w:rPr>
          <w:rFonts w:cstheme="minorHAnsi"/>
          <w:b/>
          <w:color w:val="00708A"/>
          <w:sz w:val="32"/>
          <w:szCs w:val="32"/>
        </w:rPr>
        <w:br/>
      </w:r>
    </w:p>
    <w:p w14:paraId="1013C9C1" w14:textId="523C5BA1" w:rsidR="00014C28" w:rsidRDefault="005D525C" w:rsidP="00014C28">
      <w:pPr>
        <w:pStyle w:val="ListParagraph"/>
        <w:numPr>
          <w:ilvl w:val="0"/>
          <w:numId w:val="6"/>
        </w:numPr>
        <w:spacing w:after="0"/>
        <w:rPr>
          <w:rFonts w:cstheme="minorHAnsi"/>
          <w:sz w:val="20"/>
          <w:szCs w:val="20"/>
        </w:rPr>
      </w:pPr>
      <w:r>
        <w:rPr>
          <w:rFonts w:cstheme="minorHAnsi"/>
          <w:sz w:val="20"/>
          <w:szCs w:val="20"/>
        </w:rPr>
        <w:t>7</w:t>
      </w:r>
      <w:r w:rsidR="00014C28" w:rsidRPr="00014C28">
        <w:rPr>
          <w:rFonts w:cstheme="minorHAnsi"/>
          <w:sz w:val="20"/>
          <w:szCs w:val="20"/>
        </w:rPr>
        <w:t xml:space="preserve"> </w:t>
      </w:r>
      <w:r>
        <w:rPr>
          <w:rFonts w:cstheme="minorHAnsi"/>
          <w:sz w:val="20"/>
          <w:szCs w:val="20"/>
        </w:rPr>
        <w:t>November</w:t>
      </w:r>
      <w:r w:rsidR="00014C28" w:rsidRPr="00014C28">
        <w:rPr>
          <w:rFonts w:cstheme="minorHAnsi"/>
          <w:sz w:val="20"/>
          <w:szCs w:val="20"/>
        </w:rPr>
        <w:t xml:space="preserve"> at </w:t>
      </w:r>
      <w:r w:rsidR="000B2F16">
        <w:rPr>
          <w:rFonts w:cstheme="minorHAnsi"/>
          <w:sz w:val="20"/>
          <w:szCs w:val="20"/>
        </w:rPr>
        <w:t>6.30</w:t>
      </w:r>
      <w:r w:rsidR="00014C28" w:rsidRPr="00014C28">
        <w:rPr>
          <w:rFonts w:cstheme="minorHAnsi"/>
          <w:sz w:val="20"/>
          <w:szCs w:val="20"/>
        </w:rPr>
        <w:t xml:space="preserve">pm - </w:t>
      </w:r>
      <w:r w:rsidR="000B2F16">
        <w:rPr>
          <w:rFonts w:cstheme="minorHAnsi"/>
          <w:sz w:val="20"/>
          <w:szCs w:val="20"/>
        </w:rPr>
        <w:t>Cabinet</w:t>
      </w:r>
      <w:r w:rsidR="00014C28" w:rsidRPr="00014C28">
        <w:rPr>
          <w:rFonts w:cstheme="minorHAnsi"/>
          <w:sz w:val="20"/>
          <w:szCs w:val="20"/>
        </w:rPr>
        <w:t xml:space="preserve"> (Conference Room, Riverside)</w:t>
      </w:r>
    </w:p>
    <w:p w14:paraId="4B842D3C" w14:textId="77777777" w:rsidR="000B2F16" w:rsidRDefault="000B2F16" w:rsidP="000B2F16">
      <w:pPr>
        <w:pStyle w:val="ListParagraph"/>
        <w:numPr>
          <w:ilvl w:val="0"/>
          <w:numId w:val="6"/>
        </w:numPr>
        <w:spacing w:after="0"/>
        <w:rPr>
          <w:rFonts w:cstheme="minorHAnsi"/>
          <w:sz w:val="20"/>
          <w:szCs w:val="20"/>
        </w:rPr>
      </w:pPr>
      <w:r>
        <w:rPr>
          <w:rFonts w:cstheme="minorHAnsi"/>
          <w:sz w:val="20"/>
          <w:szCs w:val="20"/>
        </w:rPr>
        <w:t xml:space="preserve">8 November at 9.30am – Licensing Sub-Committee </w:t>
      </w:r>
      <w:r w:rsidRPr="00014C28">
        <w:rPr>
          <w:rFonts w:cstheme="minorHAnsi"/>
          <w:sz w:val="20"/>
          <w:szCs w:val="20"/>
        </w:rPr>
        <w:t>(Conference Room, Riverside)</w:t>
      </w:r>
    </w:p>
    <w:p w14:paraId="788A6074" w14:textId="3CD27848" w:rsidR="000B2F16" w:rsidRDefault="00266EC3" w:rsidP="00014C28">
      <w:pPr>
        <w:pStyle w:val="ListParagraph"/>
        <w:numPr>
          <w:ilvl w:val="0"/>
          <w:numId w:val="6"/>
        </w:numPr>
        <w:spacing w:after="0"/>
        <w:rPr>
          <w:rFonts w:cstheme="minorHAnsi"/>
          <w:sz w:val="20"/>
          <w:szCs w:val="20"/>
        </w:rPr>
      </w:pPr>
      <w:r>
        <w:rPr>
          <w:rFonts w:cstheme="minorHAnsi"/>
          <w:sz w:val="20"/>
          <w:szCs w:val="20"/>
        </w:rPr>
        <w:t xml:space="preserve">9 November at 4pm – Southwold Harbour Management Committee (Stella </w:t>
      </w:r>
      <w:proofErr w:type="spellStart"/>
      <w:r>
        <w:rPr>
          <w:rFonts w:cstheme="minorHAnsi"/>
          <w:sz w:val="20"/>
          <w:szCs w:val="20"/>
        </w:rPr>
        <w:t>Peskett</w:t>
      </w:r>
      <w:proofErr w:type="spellEnd"/>
      <w:r>
        <w:rPr>
          <w:rFonts w:cstheme="minorHAnsi"/>
          <w:sz w:val="20"/>
          <w:szCs w:val="20"/>
        </w:rPr>
        <w:t xml:space="preserve"> Millennium Hall)</w:t>
      </w:r>
    </w:p>
    <w:p w14:paraId="1E0A9762" w14:textId="34F57D15" w:rsidR="00266EC3" w:rsidRDefault="00266EC3" w:rsidP="00266EC3">
      <w:pPr>
        <w:pStyle w:val="ListParagraph"/>
        <w:numPr>
          <w:ilvl w:val="0"/>
          <w:numId w:val="6"/>
        </w:numPr>
        <w:spacing w:after="0"/>
        <w:rPr>
          <w:rFonts w:cstheme="minorHAnsi"/>
          <w:sz w:val="20"/>
          <w:szCs w:val="20"/>
        </w:rPr>
      </w:pPr>
      <w:r>
        <w:rPr>
          <w:rFonts w:cstheme="minorHAnsi"/>
          <w:sz w:val="20"/>
          <w:szCs w:val="20"/>
        </w:rPr>
        <w:t xml:space="preserve">14 November at 2pm – Planning Committee North </w:t>
      </w:r>
      <w:r w:rsidRPr="00014C28">
        <w:rPr>
          <w:rFonts w:cstheme="minorHAnsi"/>
          <w:sz w:val="20"/>
          <w:szCs w:val="20"/>
        </w:rPr>
        <w:t>(Conference Room, Riverside)</w:t>
      </w:r>
    </w:p>
    <w:p w14:paraId="61DC9747" w14:textId="034CF88B" w:rsidR="00266EC3" w:rsidRDefault="00266EC3" w:rsidP="00266EC3">
      <w:pPr>
        <w:pStyle w:val="ListParagraph"/>
        <w:numPr>
          <w:ilvl w:val="0"/>
          <w:numId w:val="6"/>
        </w:numPr>
        <w:spacing w:after="0"/>
        <w:rPr>
          <w:rFonts w:cstheme="minorHAnsi"/>
          <w:sz w:val="20"/>
          <w:szCs w:val="20"/>
        </w:rPr>
      </w:pPr>
      <w:r>
        <w:rPr>
          <w:rFonts w:cstheme="minorHAnsi"/>
          <w:sz w:val="20"/>
          <w:szCs w:val="20"/>
        </w:rPr>
        <w:t xml:space="preserve">15 November at 3.30pm – Aldeburgh, Leiston, </w:t>
      </w:r>
      <w:proofErr w:type="spellStart"/>
      <w:r>
        <w:rPr>
          <w:rFonts w:cstheme="minorHAnsi"/>
          <w:sz w:val="20"/>
          <w:szCs w:val="20"/>
        </w:rPr>
        <w:t>Saxmundham</w:t>
      </w:r>
      <w:proofErr w:type="spellEnd"/>
      <w:r>
        <w:rPr>
          <w:rFonts w:cstheme="minorHAnsi"/>
          <w:sz w:val="20"/>
          <w:szCs w:val="20"/>
        </w:rPr>
        <w:t xml:space="preserve"> and villages CP (venue tbc)</w:t>
      </w:r>
    </w:p>
    <w:p w14:paraId="650D4CD1" w14:textId="45C6325C" w:rsidR="00266EC3" w:rsidRDefault="00266EC3" w:rsidP="00266EC3">
      <w:pPr>
        <w:pStyle w:val="ListParagraph"/>
        <w:numPr>
          <w:ilvl w:val="0"/>
          <w:numId w:val="6"/>
        </w:numPr>
        <w:spacing w:after="0"/>
        <w:rPr>
          <w:rFonts w:cstheme="minorHAnsi"/>
          <w:sz w:val="20"/>
          <w:szCs w:val="20"/>
        </w:rPr>
      </w:pPr>
      <w:r>
        <w:rPr>
          <w:rFonts w:cstheme="minorHAnsi"/>
          <w:sz w:val="20"/>
          <w:szCs w:val="20"/>
        </w:rPr>
        <w:t xml:space="preserve">16 November at </w:t>
      </w:r>
      <w:r w:rsidR="00502C7C">
        <w:rPr>
          <w:rFonts w:cstheme="minorHAnsi"/>
          <w:sz w:val="20"/>
          <w:szCs w:val="20"/>
        </w:rPr>
        <w:t>6.30pm – Scrutiny Committee (Deben Conference Room, East Suffolk House)</w:t>
      </w:r>
    </w:p>
    <w:p w14:paraId="3BD80B2C" w14:textId="77777777" w:rsidR="00502C7C" w:rsidRDefault="00502C7C" w:rsidP="00502C7C">
      <w:pPr>
        <w:pStyle w:val="ListParagraph"/>
        <w:numPr>
          <w:ilvl w:val="0"/>
          <w:numId w:val="6"/>
        </w:numPr>
        <w:spacing w:after="0"/>
        <w:rPr>
          <w:rFonts w:cstheme="minorHAnsi"/>
          <w:sz w:val="20"/>
          <w:szCs w:val="20"/>
        </w:rPr>
      </w:pPr>
      <w:r>
        <w:rPr>
          <w:rFonts w:cstheme="minorHAnsi"/>
          <w:sz w:val="20"/>
          <w:szCs w:val="20"/>
        </w:rPr>
        <w:t xml:space="preserve">22 November at 6.30pm – Full Council </w:t>
      </w:r>
      <w:r w:rsidRPr="00014C28">
        <w:rPr>
          <w:rFonts w:cstheme="minorHAnsi"/>
          <w:sz w:val="20"/>
          <w:szCs w:val="20"/>
        </w:rPr>
        <w:t>(Conference Room, Riverside)</w:t>
      </w:r>
    </w:p>
    <w:p w14:paraId="0AEB5ADB" w14:textId="6A315B3E" w:rsidR="00502C7C" w:rsidRPr="00266EC3" w:rsidRDefault="00502C7C" w:rsidP="00502C7C">
      <w:pPr>
        <w:pStyle w:val="ListParagraph"/>
        <w:spacing w:after="0"/>
        <w:rPr>
          <w:rFonts w:cstheme="minorHAnsi"/>
          <w:sz w:val="20"/>
          <w:szCs w:val="20"/>
        </w:rPr>
      </w:pPr>
    </w:p>
    <w:sectPr w:rsidR="00502C7C" w:rsidRPr="00266EC3" w:rsidSect="001D7F4C">
      <w:headerReference w:type="default" r:id="rId35"/>
      <w:footerReference w:type="default" r:id="rId36"/>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0B661" w14:textId="77777777" w:rsidR="00E25F4E" w:rsidRDefault="00E25F4E" w:rsidP="00463B87">
      <w:pPr>
        <w:spacing w:after="0" w:line="240" w:lineRule="auto"/>
      </w:pPr>
      <w:r>
        <w:separator/>
      </w:r>
    </w:p>
  </w:endnote>
  <w:endnote w:type="continuationSeparator" w:id="0">
    <w:p w14:paraId="6746C5CA" w14:textId="77777777" w:rsidR="00E25F4E" w:rsidRDefault="00E25F4E" w:rsidP="00463B87">
      <w:pPr>
        <w:spacing w:after="0" w:line="240" w:lineRule="auto"/>
      </w:pPr>
      <w:r>
        <w:continuationSeparator/>
      </w:r>
    </w:p>
  </w:endnote>
  <w:endnote w:type="continuationNotice" w:id="1">
    <w:p w14:paraId="32A01DC4" w14:textId="77777777" w:rsidR="00E25F4E" w:rsidRDefault="00E25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252698FA">
              <wp:simplePos x="0" y="0"/>
              <wp:positionH relativeFrom="column">
                <wp:posOffset>1619250</wp:posOffset>
              </wp:positionH>
              <wp:positionV relativeFrom="paragraph">
                <wp:posOffset>-299086</wp:posOffset>
              </wp:positionV>
              <wp:extent cx="5648325" cy="885825"/>
              <wp:effectExtent l="0" t="0" r="28575" b="28575"/>
              <wp:wrapNone/>
              <wp:docPr id="3" name="Isosceles Triangle 3" descr="blue triangle in corner of the page"/>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225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alt="blue triangle in corner of the page"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FC54" w14:textId="77777777" w:rsidR="00E25F4E" w:rsidRDefault="00E25F4E" w:rsidP="00463B87">
      <w:pPr>
        <w:spacing w:after="0" w:line="240" w:lineRule="auto"/>
      </w:pPr>
      <w:r>
        <w:separator/>
      </w:r>
    </w:p>
  </w:footnote>
  <w:footnote w:type="continuationSeparator" w:id="0">
    <w:p w14:paraId="781FF16A" w14:textId="77777777" w:rsidR="00E25F4E" w:rsidRDefault="00E25F4E" w:rsidP="00463B87">
      <w:pPr>
        <w:spacing w:after="0" w:line="240" w:lineRule="auto"/>
      </w:pPr>
      <w:r>
        <w:continuationSeparator/>
      </w:r>
    </w:p>
  </w:footnote>
  <w:footnote w:type="continuationNotice" w:id="1">
    <w:p w14:paraId="72C90FB9" w14:textId="77777777" w:rsidR="00E25F4E" w:rsidRDefault="00E25F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4ECD9179">
          <wp:extent cx="1019175" cy="813819"/>
          <wp:effectExtent l="0" t="0" r="0" b="0"/>
          <wp:docPr id="2" name="Picture 2" descr="East Suffol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st Suffolk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F07411"/>
    <w:multiLevelType w:val="multilevel"/>
    <w:tmpl w:val="E0F6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F299F"/>
    <w:multiLevelType w:val="hybridMultilevel"/>
    <w:tmpl w:val="C9AA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6F4FA1"/>
    <w:multiLevelType w:val="hybridMultilevel"/>
    <w:tmpl w:val="42B2048E"/>
    <w:lvl w:ilvl="0" w:tplc="F7A6500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869666">
    <w:abstractNumId w:val="6"/>
  </w:num>
  <w:num w:numId="2" w16cid:durableId="1879779468">
    <w:abstractNumId w:val="7"/>
  </w:num>
  <w:num w:numId="3" w16cid:durableId="491482947">
    <w:abstractNumId w:val="4"/>
  </w:num>
  <w:num w:numId="4" w16cid:durableId="1811511348">
    <w:abstractNumId w:val="12"/>
  </w:num>
  <w:num w:numId="5" w16cid:durableId="1070885164">
    <w:abstractNumId w:val="13"/>
  </w:num>
  <w:num w:numId="6" w16cid:durableId="1750227537">
    <w:abstractNumId w:val="16"/>
  </w:num>
  <w:num w:numId="7" w16cid:durableId="443890873">
    <w:abstractNumId w:val="14"/>
  </w:num>
  <w:num w:numId="8" w16cid:durableId="1017998242">
    <w:abstractNumId w:val="1"/>
  </w:num>
  <w:num w:numId="9" w16cid:durableId="972757956">
    <w:abstractNumId w:val="18"/>
  </w:num>
  <w:num w:numId="10" w16cid:durableId="221403871">
    <w:abstractNumId w:val="0"/>
  </w:num>
  <w:num w:numId="11" w16cid:durableId="39865655">
    <w:abstractNumId w:val="2"/>
  </w:num>
  <w:num w:numId="12" w16cid:durableId="1012494993">
    <w:abstractNumId w:val="3"/>
  </w:num>
  <w:num w:numId="13" w16cid:durableId="1034311099">
    <w:abstractNumId w:val="10"/>
  </w:num>
  <w:num w:numId="14" w16cid:durableId="110901749">
    <w:abstractNumId w:val="5"/>
  </w:num>
  <w:num w:numId="15" w16cid:durableId="48458663">
    <w:abstractNumId w:val="15"/>
  </w:num>
  <w:num w:numId="16" w16cid:durableId="1636252781">
    <w:abstractNumId w:val="17"/>
  </w:num>
  <w:num w:numId="17" w16cid:durableId="97330927">
    <w:abstractNumId w:val="11"/>
  </w:num>
  <w:num w:numId="18" w16cid:durableId="1016687034">
    <w:abstractNumId w:val="8"/>
  </w:num>
  <w:num w:numId="19" w16cid:durableId="16007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B87"/>
    <w:rsid w:val="00002122"/>
    <w:rsid w:val="000036AF"/>
    <w:rsid w:val="00003E5B"/>
    <w:rsid w:val="00005550"/>
    <w:rsid w:val="00007380"/>
    <w:rsid w:val="0000766E"/>
    <w:rsid w:val="00013395"/>
    <w:rsid w:val="00014C28"/>
    <w:rsid w:val="000209C7"/>
    <w:rsid w:val="00020D1D"/>
    <w:rsid w:val="00023DC5"/>
    <w:rsid w:val="00026AC2"/>
    <w:rsid w:val="00030133"/>
    <w:rsid w:val="00033F82"/>
    <w:rsid w:val="00037669"/>
    <w:rsid w:val="00042F39"/>
    <w:rsid w:val="0005501B"/>
    <w:rsid w:val="00060A76"/>
    <w:rsid w:val="000623B3"/>
    <w:rsid w:val="00065C98"/>
    <w:rsid w:val="00067A90"/>
    <w:rsid w:val="00071EAB"/>
    <w:rsid w:val="0007401E"/>
    <w:rsid w:val="0008265D"/>
    <w:rsid w:val="00083536"/>
    <w:rsid w:val="000847F2"/>
    <w:rsid w:val="000877E8"/>
    <w:rsid w:val="000903C5"/>
    <w:rsid w:val="00090810"/>
    <w:rsid w:val="000946BC"/>
    <w:rsid w:val="00096F46"/>
    <w:rsid w:val="000A032B"/>
    <w:rsid w:val="000A172A"/>
    <w:rsid w:val="000A766D"/>
    <w:rsid w:val="000B0F0C"/>
    <w:rsid w:val="000B231E"/>
    <w:rsid w:val="000B2F16"/>
    <w:rsid w:val="000B2FA9"/>
    <w:rsid w:val="000B6375"/>
    <w:rsid w:val="000C097B"/>
    <w:rsid w:val="000C1A1D"/>
    <w:rsid w:val="000D0426"/>
    <w:rsid w:val="000D0AEB"/>
    <w:rsid w:val="000D1382"/>
    <w:rsid w:val="000D1568"/>
    <w:rsid w:val="000D4364"/>
    <w:rsid w:val="000D44DF"/>
    <w:rsid w:val="000D6BC2"/>
    <w:rsid w:val="000D6C22"/>
    <w:rsid w:val="000E1BBC"/>
    <w:rsid w:val="000E2D36"/>
    <w:rsid w:val="000E44B6"/>
    <w:rsid w:val="000E74B2"/>
    <w:rsid w:val="000F04DE"/>
    <w:rsid w:val="000F1F86"/>
    <w:rsid w:val="000F2E88"/>
    <w:rsid w:val="000F5159"/>
    <w:rsid w:val="000F6201"/>
    <w:rsid w:val="000F6C48"/>
    <w:rsid w:val="000F7577"/>
    <w:rsid w:val="001035CE"/>
    <w:rsid w:val="00104196"/>
    <w:rsid w:val="0010539A"/>
    <w:rsid w:val="001138A0"/>
    <w:rsid w:val="001216D4"/>
    <w:rsid w:val="001274A3"/>
    <w:rsid w:val="0013003E"/>
    <w:rsid w:val="00132183"/>
    <w:rsid w:val="001372BD"/>
    <w:rsid w:val="001374F4"/>
    <w:rsid w:val="00141CCD"/>
    <w:rsid w:val="00141FAB"/>
    <w:rsid w:val="00142623"/>
    <w:rsid w:val="001439C6"/>
    <w:rsid w:val="00144196"/>
    <w:rsid w:val="00144BDB"/>
    <w:rsid w:val="00144E1D"/>
    <w:rsid w:val="00146E48"/>
    <w:rsid w:val="00150C59"/>
    <w:rsid w:val="00150F13"/>
    <w:rsid w:val="00151BEE"/>
    <w:rsid w:val="001520B7"/>
    <w:rsid w:val="001539F2"/>
    <w:rsid w:val="00153BBA"/>
    <w:rsid w:val="00153D63"/>
    <w:rsid w:val="00154B76"/>
    <w:rsid w:val="00155465"/>
    <w:rsid w:val="00156F73"/>
    <w:rsid w:val="001574DB"/>
    <w:rsid w:val="00157C54"/>
    <w:rsid w:val="00161A99"/>
    <w:rsid w:val="00164014"/>
    <w:rsid w:val="001649AD"/>
    <w:rsid w:val="00165401"/>
    <w:rsid w:val="0017030A"/>
    <w:rsid w:val="0017315A"/>
    <w:rsid w:val="00174390"/>
    <w:rsid w:val="00175500"/>
    <w:rsid w:val="0017580C"/>
    <w:rsid w:val="00175FC6"/>
    <w:rsid w:val="00176B85"/>
    <w:rsid w:val="0017730D"/>
    <w:rsid w:val="00180469"/>
    <w:rsid w:val="00181910"/>
    <w:rsid w:val="00184979"/>
    <w:rsid w:val="00185365"/>
    <w:rsid w:val="001A2C38"/>
    <w:rsid w:val="001A3591"/>
    <w:rsid w:val="001A404F"/>
    <w:rsid w:val="001A5CA5"/>
    <w:rsid w:val="001A7261"/>
    <w:rsid w:val="001B00F3"/>
    <w:rsid w:val="001B4A5E"/>
    <w:rsid w:val="001B565D"/>
    <w:rsid w:val="001B56DB"/>
    <w:rsid w:val="001B5C08"/>
    <w:rsid w:val="001C080A"/>
    <w:rsid w:val="001C2AF8"/>
    <w:rsid w:val="001C3989"/>
    <w:rsid w:val="001C61A6"/>
    <w:rsid w:val="001D1007"/>
    <w:rsid w:val="001D10DB"/>
    <w:rsid w:val="001D2CB1"/>
    <w:rsid w:val="001D4CDD"/>
    <w:rsid w:val="001D65BC"/>
    <w:rsid w:val="001D7F4C"/>
    <w:rsid w:val="001E144C"/>
    <w:rsid w:val="001E2B74"/>
    <w:rsid w:val="001E2BEB"/>
    <w:rsid w:val="001E392A"/>
    <w:rsid w:val="001E3AE1"/>
    <w:rsid w:val="001E5090"/>
    <w:rsid w:val="001F2899"/>
    <w:rsid w:val="001F2EC4"/>
    <w:rsid w:val="001F447D"/>
    <w:rsid w:val="00202FD4"/>
    <w:rsid w:val="00203D50"/>
    <w:rsid w:val="0020518A"/>
    <w:rsid w:val="002059B4"/>
    <w:rsid w:val="00206480"/>
    <w:rsid w:val="002107DE"/>
    <w:rsid w:val="00210AE6"/>
    <w:rsid w:val="00212FF4"/>
    <w:rsid w:val="00213DFB"/>
    <w:rsid w:val="00213F06"/>
    <w:rsid w:val="00214DDA"/>
    <w:rsid w:val="00215C60"/>
    <w:rsid w:val="00216208"/>
    <w:rsid w:val="00220140"/>
    <w:rsid w:val="0022344B"/>
    <w:rsid w:val="0022584D"/>
    <w:rsid w:val="00227239"/>
    <w:rsid w:val="00237A9A"/>
    <w:rsid w:val="0024177A"/>
    <w:rsid w:val="002424A6"/>
    <w:rsid w:val="00245701"/>
    <w:rsid w:val="00245ACC"/>
    <w:rsid w:val="0024713F"/>
    <w:rsid w:val="00253094"/>
    <w:rsid w:val="002531C8"/>
    <w:rsid w:val="00254169"/>
    <w:rsid w:val="00255F92"/>
    <w:rsid w:val="0025607F"/>
    <w:rsid w:val="00256597"/>
    <w:rsid w:val="00266EC3"/>
    <w:rsid w:val="0027031F"/>
    <w:rsid w:val="002704A6"/>
    <w:rsid w:val="00271A56"/>
    <w:rsid w:val="002722F7"/>
    <w:rsid w:val="00272930"/>
    <w:rsid w:val="00274C14"/>
    <w:rsid w:val="00275078"/>
    <w:rsid w:val="00276FF6"/>
    <w:rsid w:val="00280648"/>
    <w:rsid w:val="00280947"/>
    <w:rsid w:val="00281689"/>
    <w:rsid w:val="0028417F"/>
    <w:rsid w:val="00284E6B"/>
    <w:rsid w:val="00286136"/>
    <w:rsid w:val="0029132D"/>
    <w:rsid w:val="002953CF"/>
    <w:rsid w:val="002954C7"/>
    <w:rsid w:val="0029711C"/>
    <w:rsid w:val="002971D8"/>
    <w:rsid w:val="002978D9"/>
    <w:rsid w:val="00297EAB"/>
    <w:rsid w:val="002A0908"/>
    <w:rsid w:val="002A2F0F"/>
    <w:rsid w:val="002A466E"/>
    <w:rsid w:val="002A6ED6"/>
    <w:rsid w:val="002B0362"/>
    <w:rsid w:val="002B6786"/>
    <w:rsid w:val="002C3388"/>
    <w:rsid w:val="002C45C8"/>
    <w:rsid w:val="002D0208"/>
    <w:rsid w:val="002D19E1"/>
    <w:rsid w:val="002D250F"/>
    <w:rsid w:val="002D2F70"/>
    <w:rsid w:val="002D5015"/>
    <w:rsid w:val="002E27B5"/>
    <w:rsid w:val="002E2882"/>
    <w:rsid w:val="002E3BB7"/>
    <w:rsid w:val="002E58FE"/>
    <w:rsid w:val="002E5DF8"/>
    <w:rsid w:val="002F07DC"/>
    <w:rsid w:val="002F0A6D"/>
    <w:rsid w:val="002F2848"/>
    <w:rsid w:val="00300098"/>
    <w:rsid w:val="00300377"/>
    <w:rsid w:val="00300B38"/>
    <w:rsid w:val="003017C4"/>
    <w:rsid w:val="003079AB"/>
    <w:rsid w:val="00307C7E"/>
    <w:rsid w:val="00307EA9"/>
    <w:rsid w:val="003103A7"/>
    <w:rsid w:val="0031404F"/>
    <w:rsid w:val="00320249"/>
    <w:rsid w:val="00327DF5"/>
    <w:rsid w:val="003313A8"/>
    <w:rsid w:val="00332B4B"/>
    <w:rsid w:val="003363D4"/>
    <w:rsid w:val="00340C85"/>
    <w:rsid w:val="00341F71"/>
    <w:rsid w:val="00344C61"/>
    <w:rsid w:val="00353564"/>
    <w:rsid w:val="003606CA"/>
    <w:rsid w:val="00361C62"/>
    <w:rsid w:val="0036229E"/>
    <w:rsid w:val="00362FC3"/>
    <w:rsid w:val="003651BB"/>
    <w:rsid w:val="00365DDB"/>
    <w:rsid w:val="00366330"/>
    <w:rsid w:val="003747E0"/>
    <w:rsid w:val="00376C6D"/>
    <w:rsid w:val="00382E90"/>
    <w:rsid w:val="00385AC1"/>
    <w:rsid w:val="0038794D"/>
    <w:rsid w:val="00391B99"/>
    <w:rsid w:val="00392FA5"/>
    <w:rsid w:val="00396EB1"/>
    <w:rsid w:val="003A03AC"/>
    <w:rsid w:val="003A0C3F"/>
    <w:rsid w:val="003A5735"/>
    <w:rsid w:val="003A657A"/>
    <w:rsid w:val="003B0484"/>
    <w:rsid w:val="003B442A"/>
    <w:rsid w:val="003B45B7"/>
    <w:rsid w:val="003B69FD"/>
    <w:rsid w:val="003C17C3"/>
    <w:rsid w:val="003C29B5"/>
    <w:rsid w:val="003C5BFF"/>
    <w:rsid w:val="003D1628"/>
    <w:rsid w:val="003D23CA"/>
    <w:rsid w:val="003D301C"/>
    <w:rsid w:val="003D3BEA"/>
    <w:rsid w:val="003D5D45"/>
    <w:rsid w:val="003E47D4"/>
    <w:rsid w:val="003E78BF"/>
    <w:rsid w:val="00400370"/>
    <w:rsid w:val="00403037"/>
    <w:rsid w:val="0041240E"/>
    <w:rsid w:val="004172B3"/>
    <w:rsid w:val="00421296"/>
    <w:rsid w:val="004253DF"/>
    <w:rsid w:val="00432723"/>
    <w:rsid w:val="0043276A"/>
    <w:rsid w:val="00433655"/>
    <w:rsid w:val="00433CA6"/>
    <w:rsid w:val="00434582"/>
    <w:rsid w:val="00436523"/>
    <w:rsid w:val="00441EF7"/>
    <w:rsid w:val="0044353C"/>
    <w:rsid w:val="00443ACB"/>
    <w:rsid w:val="00446A58"/>
    <w:rsid w:val="004472AF"/>
    <w:rsid w:val="0044772C"/>
    <w:rsid w:val="0044792B"/>
    <w:rsid w:val="004509B9"/>
    <w:rsid w:val="00454AB4"/>
    <w:rsid w:val="00455E61"/>
    <w:rsid w:val="004568C6"/>
    <w:rsid w:val="00460C40"/>
    <w:rsid w:val="00460E1D"/>
    <w:rsid w:val="00460FE5"/>
    <w:rsid w:val="004615B0"/>
    <w:rsid w:val="004620D8"/>
    <w:rsid w:val="00463B87"/>
    <w:rsid w:val="004663CF"/>
    <w:rsid w:val="00472132"/>
    <w:rsid w:val="00480196"/>
    <w:rsid w:val="0048049F"/>
    <w:rsid w:val="004869E3"/>
    <w:rsid w:val="00490E8A"/>
    <w:rsid w:val="004A2598"/>
    <w:rsid w:val="004A486B"/>
    <w:rsid w:val="004A4880"/>
    <w:rsid w:val="004A7A08"/>
    <w:rsid w:val="004B2211"/>
    <w:rsid w:val="004B2E8A"/>
    <w:rsid w:val="004B4892"/>
    <w:rsid w:val="004B5B15"/>
    <w:rsid w:val="004C0ACD"/>
    <w:rsid w:val="004C1B43"/>
    <w:rsid w:val="004C1F8D"/>
    <w:rsid w:val="004C4040"/>
    <w:rsid w:val="004C48F7"/>
    <w:rsid w:val="004C51DD"/>
    <w:rsid w:val="004C55F8"/>
    <w:rsid w:val="004D013B"/>
    <w:rsid w:val="004D09A7"/>
    <w:rsid w:val="004D40D8"/>
    <w:rsid w:val="004D4D2C"/>
    <w:rsid w:val="004D5D47"/>
    <w:rsid w:val="004D7C76"/>
    <w:rsid w:val="004E03D0"/>
    <w:rsid w:val="004E0969"/>
    <w:rsid w:val="004E0E24"/>
    <w:rsid w:val="004E4DA0"/>
    <w:rsid w:val="004E4EEE"/>
    <w:rsid w:val="004E5FE8"/>
    <w:rsid w:val="004F0A8E"/>
    <w:rsid w:val="004F2163"/>
    <w:rsid w:val="004F28D4"/>
    <w:rsid w:val="004F3167"/>
    <w:rsid w:val="004F3468"/>
    <w:rsid w:val="004F45ED"/>
    <w:rsid w:val="004F78AA"/>
    <w:rsid w:val="00500C27"/>
    <w:rsid w:val="00500E3B"/>
    <w:rsid w:val="005026C9"/>
    <w:rsid w:val="00502C7C"/>
    <w:rsid w:val="00505A8B"/>
    <w:rsid w:val="00505B2C"/>
    <w:rsid w:val="00510512"/>
    <w:rsid w:val="00510848"/>
    <w:rsid w:val="005117AB"/>
    <w:rsid w:val="005122BD"/>
    <w:rsid w:val="00515872"/>
    <w:rsid w:val="00516FBB"/>
    <w:rsid w:val="005230E1"/>
    <w:rsid w:val="0052492E"/>
    <w:rsid w:val="005276AB"/>
    <w:rsid w:val="00532332"/>
    <w:rsid w:val="00537860"/>
    <w:rsid w:val="005450A2"/>
    <w:rsid w:val="00550FD7"/>
    <w:rsid w:val="005515A1"/>
    <w:rsid w:val="00553702"/>
    <w:rsid w:val="00561AF1"/>
    <w:rsid w:val="00562DD6"/>
    <w:rsid w:val="00574F2B"/>
    <w:rsid w:val="005801D2"/>
    <w:rsid w:val="005822BC"/>
    <w:rsid w:val="005852F0"/>
    <w:rsid w:val="00585A7F"/>
    <w:rsid w:val="005930B6"/>
    <w:rsid w:val="00594374"/>
    <w:rsid w:val="0059592D"/>
    <w:rsid w:val="00595E61"/>
    <w:rsid w:val="0059769E"/>
    <w:rsid w:val="005A55B8"/>
    <w:rsid w:val="005A55FD"/>
    <w:rsid w:val="005B13DC"/>
    <w:rsid w:val="005B2714"/>
    <w:rsid w:val="005B789C"/>
    <w:rsid w:val="005C1C01"/>
    <w:rsid w:val="005D0D78"/>
    <w:rsid w:val="005D1114"/>
    <w:rsid w:val="005D1E74"/>
    <w:rsid w:val="005D2A9C"/>
    <w:rsid w:val="005D525C"/>
    <w:rsid w:val="005E0EA1"/>
    <w:rsid w:val="005E20FC"/>
    <w:rsid w:val="005E4AE3"/>
    <w:rsid w:val="005E69B4"/>
    <w:rsid w:val="005F4872"/>
    <w:rsid w:val="00601190"/>
    <w:rsid w:val="006023A0"/>
    <w:rsid w:val="0060294C"/>
    <w:rsid w:val="00603AE4"/>
    <w:rsid w:val="006046A5"/>
    <w:rsid w:val="00607088"/>
    <w:rsid w:val="00611CA9"/>
    <w:rsid w:val="006134B6"/>
    <w:rsid w:val="00615601"/>
    <w:rsid w:val="006159E7"/>
    <w:rsid w:val="006181AA"/>
    <w:rsid w:val="00620F98"/>
    <w:rsid w:val="00624866"/>
    <w:rsid w:val="00625B56"/>
    <w:rsid w:val="00630D45"/>
    <w:rsid w:val="00642AB4"/>
    <w:rsid w:val="00643904"/>
    <w:rsid w:val="00645E64"/>
    <w:rsid w:val="00646B72"/>
    <w:rsid w:val="0065367E"/>
    <w:rsid w:val="006540BE"/>
    <w:rsid w:val="006570AB"/>
    <w:rsid w:val="00657822"/>
    <w:rsid w:val="00661F6F"/>
    <w:rsid w:val="006639FE"/>
    <w:rsid w:val="00663B1F"/>
    <w:rsid w:val="00663FBB"/>
    <w:rsid w:val="00671D38"/>
    <w:rsid w:val="00675519"/>
    <w:rsid w:val="00681031"/>
    <w:rsid w:val="00683FFB"/>
    <w:rsid w:val="00695FA0"/>
    <w:rsid w:val="00696029"/>
    <w:rsid w:val="006A2E87"/>
    <w:rsid w:val="006A34E7"/>
    <w:rsid w:val="006A6935"/>
    <w:rsid w:val="006B5B61"/>
    <w:rsid w:val="006B61F7"/>
    <w:rsid w:val="006C0D2F"/>
    <w:rsid w:val="006D3213"/>
    <w:rsid w:val="006D60BD"/>
    <w:rsid w:val="006D686D"/>
    <w:rsid w:val="006E0039"/>
    <w:rsid w:val="006E0D42"/>
    <w:rsid w:val="006E1836"/>
    <w:rsid w:val="006E27A5"/>
    <w:rsid w:val="006E32EC"/>
    <w:rsid w:val="006E6D7E"/>
    <w:rsid w:val="006F06FB"/>
    <w:rsid w:val="006F18DC"/>
    <w:rsid w:val="006F4BEA"/>
    <w:rsid w:val="006F72AF"/>
    <w:rsid w:val="0070111E"/>
    <w:rsid w:val="00701317"/>
    <w:rsid w:val="007017B6"/>
    <w:rsid w:val="0070223C"/>
    <w:rsid w:val="00702675"/>
    <w:rsid w:val="00705585"/>
    <w:rsid w:val="00710A72"/>
    <w:rsid w:val="00710ED4"/>
    <w:rsid w:val="007179F2"/>
    <w:rsid w:val="00717C71"/>
    <w:rsid w:val="00717DB8"/>
    <w:rsid w:val="0072325D"/>
    <w:rsid w:val="00723D3C"/>
    <w:rsid w:val="00724B6F"/>
    <w:rsid w:val="00726EFC"/>
    <w:rsid w:val="00727654"/>
    <w:rsid w:val="00727CCD"/>
    <w:rsid w:val="00731822"/>
    <w:rsid w:val="007334B7"/>
    <w:rsid w:val="00737813"/>
    <w:rsid w:val="00742D03"/>
    <w:rsid w:val="007439C5"/>
    <w:rsid w:val="007454F8"/>
    <w:rsid w:val="00747009"/>
    <w:rsid w:val="007535A0"/>
    <w:rsid w:val="00753C22"/>
    <w:rsid w:val="00756EE8"/>
    <w:rsid w:val="007573AB"/>
    <w:rsid w:val="0076109C"/>
    <w:rsid w:val="00770CF1"/>
    <w:rsid w:val="00776457"/>
    <w:rsid w:val="007776D4"/>
    <w:rsid w:val="007777B8"/>
    <w:rsid w:val="00784C6F"/>
    <w:rsid w:val="007851C2"/>
    <w:rsid w:val="00787053"/>
    <w:rsid w:val="00790838"/>
    <w:rsid w:val="007A20EA"/>
    <w:rsid w:val="007A4D5B"/>
    <w:rsid w:val="007A5A0E"/>
    <w:rsid w:val="007A7D58"/>
    <w:rsid w:val="007B1EB6"/>
    <w:rsid w:val="007B7118"/>
    <w:rsid w:val="007C3681"/>
    <w:rsid w:val="007E04CF"/>
    <w:rsid w:val="007E0522"/>
    <w:rsid w:val="007E2BF4"/>
    <w:rsid w:val="007E4B4C"/>
    <w:rsid w:val="007E5E38"/>
    <w:rsid w:val="007E64FF"/>
    <w:rsid w:val="007F6EA4"/>
    <w:rsid w:val="007F7D1F"/>
    <w:rsid w:val="00801554"/>
    <w:rsid w:val="00801703"/>
    <w:rsid w:val="00802D28"/>
    <w:rsid w:val="00804C25"/>
    <w:rsid w:val="0081183A"/>
    <w:rsid w:val="00812129"/>
    <w:rsid w:val="00812B05"/>
    <w:rsid w:val="00813394"/>
    <w:rsid w:val="0081636E"/>
    <w:rsid w:val="00816B3C"/>
    <w:rsid w:val="00820FCC"/>
    <w:rsid w:val="0082278C"/>
    <w:rsid w:val="00822CDE"/>
    <w:rsid w:val="0082445B"/>
    <w:rsid w:val="00824911"/>
    <w:rsid w:val="00824AAB"/>
    <w:rsid w:val="00825C57"/>
    <w:rsid w:val="00830B82"/>
    <w:rsid w:val="008315B5"/>
    <w:rsid w:val="00831A94"/>
    <w:rsid w:val="00832897"/>
    <w:rsid w:val="008347A7"/>
    <w:rsid w:val="00840918"/>
    <w:rsid w:val="008416F3"/>
    <w:rsid w:val="00842298"/>
    <w:rsid w:val="00843081"/>
    <w:rsid w:val="00846123"/>
    <w:rsid w:val="00851CE7"/>
    <w:rsid w:val="008547F7"/>
    <w:rsid w:val="00854A67"/>
    <w:rsid w:val="00855585"/>
    <w:rsid w:val="008563E2"/>
    <w:rsid w:val="00856E71"/>
    <w:rsid w:val="00857000"/>
    <w:rsid w:val="00860F9E"/>
    <w:rsid w:val="00861AC1"/>
    <w:rsid w:val="008623C6"/>
    <w:rsid w:val="0086297C"/>
    <w:rsid w:val="00872361"/>
    <w:rsid w:val="00873CAD"/>
    <w:rsid w:val="0087513A"/>
    <w:rsid w:val="008756A3"/>
    <w:rsid w:val="00881997"/>
    <w:rsid w:val="008829E4"/>
    <w:rsid w:val="00883D60"/>
    <w:rsid w:val="00886B40"/>
    <w:rsid w:val="00887226"/>
    <w:rsid w:val="008948E4"/>
    <w:rsid w:val="00895386"/>
    <w:rsid w:val="00895BE8"/>
    <w:rsid w:val="00897A87"/>
    <w:rsid w:val="008A4BC3"/>
    <w:rsid w:val="008B0A10"/>
    <w:rsid w:val="008C311D"/>
    <w:rsid w:val="008C31C3"/>
    <w:rsid w:val="008C360D"/>
    <w:rsid w:val="008C7E53"/>
    <w:rsid w:val="008D2E76"/>
    <w:rsid w:val="008D3E79"/>
    <w:rsid w:val="008D4CDA"/>
    <w:rsid w:val="008D598E"/>
    <w:rsid w:val="008E0BD7"/>
    <w:rsid w:val="008E0C6C"/>
    <w:rsid w:val="008E1C03"/>
    <w:rsid w:val="008E4528"/>
    <w:rsid w:val="008E4BE3"/>
    <w:rsid w:val="008E7C33"/>
    <w:rsid w:val="008F003B"/>
    <w:rsid w:val="008F148B"/>
    <w:rsid w:val="008F3176"/>
    <w:rsid w:val="008F4844"/>
    <w:rsid w:val="009006FB"/>
    <w:rsid w:val="00903641"/>
    <w:rsid w:val="00905F23"/>
    <w:rsid w:val="00910646"/>
    <w:rsid w:val="00916D52"/>
    <w:rsid w:val="00922DA2"/>
    <w:rsid w:val="00925602"/>
    <w:rsid w:val="00925CCD"/>
    <w:rsid w:val="00932A2B"/>
    <w:rsid w:val="009376D7"/>
    <w:rsid w:val="00942F6C"/>
    <w:rsid w:val="00943383"/>
    <w:rsid w:val="0094465B"/>
    <w:rsid w:val="009457BB"/>
    <w:rsid w:val="009533A4"/>
    <w:rsid w:val="00962366"/>
    <w:rsid w:val="009669B3"/>
    <w:rsid w:val="00970BFF"/>
    <w:rsid w:val="00975408"/>
    <w:rsid w:val="009754F0"/>
    <w:rsid w:val="0097582C"/>
    <w:rsid w:val="00976345"/>
    <w:rsid w:val="00980E8C"/>
    <w:rsid w:val="00980F6B"/>
    <w:rsid w:val="00986CB6"/>
    <w:rsid w:val="00987048"/>
    <w:rsid w:val="00990FF8"/>
    <w:rsid w:val="00991F5C"/>
    <w:rsid w:val="00992B32"/>
    <w:rsid w:val="009938DC"/>
    <w:rsid w:val="009959C3"/>
    <w:rsid w:val="009B0E3F"/>
    <w:rsid w:val="009B13CD"/>
    <w:rsid w:val="009B1720"/>
    <w:rsid w:val="009B3D94"/>
    <w:rsid w:val="009B5A13"/>
    <w:rsid w:val="009C1E3D"/>
    <w:rsid w:val="009C22E2"/>
    <w:rsid w:val="009C698C"/>
    <w:rsid w:val="009C71A9"/>
    <w:rsid w:val="009D3625"/>
    <w:rsid w:val="009D4BB4"/>
    <w:rsid w:val="009D689C"/>
    <w:rsid w:val="009D75FE"/>
    <w:rsid w:val="009E07BE"/>
    <w:rsid w:val="009E1E05"/>
    <w:rsid w:val="009E3A2E"/>
    <w:rsid w:val="009E3DDF"/>
    <w:rsid w:val="009E704A"/>
    <w:rsid w:val="009F07A6"/>
    <w:rsid w:val="009F5D3F"/>
    <w:rsid w:val="00A02E0B"/>
    <w:rsid w:val="00A0308A"/>
    <w:rsid w:val="00A044BB"/>
    <w:rsid w:val="00A0498D"/>
    <w:rsid w:val="00A07E20"/>
    <w:rsid w:val="00A10A74"/>
    <w:rsid w:val="00A13431"/>
    <w:rsid w:val="00A16AFF"/>
    <w:rsid w:val="00A23FB6"/>
    <w:rsid w:val="00A24C01"/>
    <w:rsid w:val="00A26840"/>
    <w:rsid w:val="00A27B35"/>
    <w:rsid w:val="00A30A9B"/>
    <w:rsid w:val="00A3195E"/>
    <w:rsid w:val="00A31964"/>
    <w:rsid w:val="00A31ACE"/>
    <w:rsid w:val="00A31EB2"/>
    <w:rsid w:val="00A32580"/>
    <w:rsid w:val="00A3474A"/>
    <w:rsid w:val="00A364AD"/>
    <w:rsid w:val="00A36B5E"/>
    <w:rsid w:val="00A43D71"/>
    <w:rsid w:val="00A444C4"/>
    <w:rsid w:val="00A50858"/>
    <w:rsid w:val="00A5183F"/>
    <w:rsid w:val="00A55860"/>
    <w:rsid w:val="00A569EB"/>
    <w:rsid w:val="00A60DB4"/>
    <w:rsid w:val="00A63D32"/>
    <w:rsid w:val="00A6421A"/>
    <w:rsid w:val="00A64E4A"/>
    <w:rsid w:val="00A675B9"/>
    <w:rsid w:val="00A700E8"/>
    <w:rsid w:val="00A72530"/>
    <w:rsid w:val="00A731C8"/>
    <w:rsid w:val="00A73988"/>
    <w:rsid w:val="00A74CAF"/>
    <w:rsid w:val="00A74DE2"/>
    <w:rsid w:val="00A76F33"/>
    <w:rsid w:val="00A81B34"/>
    <w:rsid w:val="00A83D89"/>
    <w:rsid w:val="00A86545"/>
    <w:rsid w:val="00A927AB"/>
    <w:rsid w:val="00A94F57"/>
    <w:rsid w:val="00A96A82"/>
    <w:rsid w:val="00A96EB5"/>
    <w:rsid w:val="00A97081"/>
    <w:rsid w:val="00AA0A69"/>
    <w:rsid w:val="00AA12C5"/>
    <w:rsid w:val="00AB2A73"/>
    <w:rsid w:val="00AB3C66"/>
    <w:rsid w:val="00AB5891"/>
    <w:rsid w:val="00AC0A0C"/>
    <w:rsid w:val="00AD397B"/>
    <w:rsid w:val="00AD5048"/>
    <w:rsid w:val="00AE10F3"/>
    <w:rsid w:val="00AE22CA"/>
    <w:rsid w:val="00AE469C"/>
    <w:rsid w:val="00AE56C7"/>
    <w:rsid w:val="00AE617C"/>
    <w:rsid w:val="00AE75E4"/>
    <w:rsid w:val="00AE7869"/>
    <w:rsid w:val="00AF312C"/>
    <w:rsid w:val="00AF634B"/>
    <w:rsid w:val="00B02A79"/>
    <w:rsid w:val="00B1197B"/>
    <w:rsid w:val="00B16C60"/>
    <w:rsid w:val="00B2660F"/>
    <w:rsid w:val="00B27669"/>
    <w:rsid w:val="00B30500"/>
    <w:rsid w:val="00B32E5E"/>
    <w:rsid w:val="00B34FCE"/>
    <w:rsid w:val="00B40B99"/>
    <w:rsid w:val="00B41987"/>
    <w:rsid w:val="00B42A6C"/>
    <w:rsid w:val="00B42DE8"/>
    <w:rsid w:val="00B51347"/>
    <w:rsid w:val="00B5323E"/>
    <w:rsid w:val="00B57C14"/>
    <w:rsid w:val="00B62009"/>
    <w:rsid w:val="00B64DEA"/>
    <w:rsid w:val="00B64E6B"/>
    <w:rsid w:val="00B65A5C"/>
    <w:rsid w:val="00B70EBB"/>
    <w:rsid w:val="00B73C34"/>
    <w:rsid w:val="00B7550A"/>
    <w:rsid w:val="00B82470"/>
    <w:rsid w:val="00B82A3D"/>
    <w:rsid w:val="00B82BFB"/>
    <w:rsid w:val="00B8555D"/>
    <w:rsid w:val="00B90339"/>
    <w:rsid w:val="00B932FD"/>
    <w:rsid w:val="00BA01BA"/>
    <w:rsid w:val="00BA2048"/>
    <w:rsid w:val="00BA6283"/>
    <w:rsid w:val="00BB2795"/>
    <w:rsid w:val="00BB2D11"/>
    <w:rsid w:val="00BB303C"/>
    <w:rsid w:val="00BB4659"/>
    <w:rsid w:val="00BB631C"/>
    <w:rsid w:val="00BC0A94"/>
    <w:rsid w:val="00BC2131"/>
    <w:rsid w:val="00BC3534"/>
    <w:rsid w:val="00BC42F9"/>
    <w:rsid w:val="00BC45A8"/>
    <w:rsid w:val="00BD0FD5"/>
    <w:rsid w:val="00BD3BA6"/>
    <w:rsid w:val="00BD5C7E"/>
    <w:rsid w:val="00BD5CFB"/>
    <w:rsid w:val="00BD67F1"/>
    <w:rsid w:val="00BD7944"/>
    <w:rsid w:val="00BE18C6"/>
    <w:rsid w:val="00BE2A3F"/>
    <w:rsid w:val="00BE2AFF"/>
    <w:rsid w:val="00BE47D9"/>
    <w:rsid w:val="00BE6150"/>
    <w:rsid w:val="00BF08F3"/>
    <w:rsid w:val="00BF23BB"/>
    <w:rsid w:val="00BF27EF"/>
    <w:rsid w:val="00BF289A"/>
    <w:rsid w:val="00C02A79"/>
    <w:rsid w:val="00C04DA2"/>
    <w:rsid w:val="00C1334A"/>
    <w:rsid w:val="00C23A8B"/>
    <w:rsid w:val="00C24253"/>
    <w:rsid w:val="00C25F0D"/>
    <w:rsid w:val="00C26431"/>
    <w:rsid w:val="00C31F2F"/>
    <w:rsid w:val="00C3284C"/>
    <w:rsid w:val="00C33404"/>
    <w:rsid w:val="00C34118"/>
    <w:rsid w:val="00C34A6F"/>
    <w:rsid w:val="00C37B81"/>
    <w:rsid w:val="00C435AE"/>
    <w:rsid w:val="00C559BC"/>
    <w:rsid w:val="00C569AF"/>
    <w:rsid w:val="00C6030C"/>
    <w:rsid w:val="00C618D0"/>
    <w:rsid w:val="00C62C95"/>
    <w:rsid w:val="00C65918"/>
    <w:rsid w:val="00C65EA2"/>
    <w:rsid w:val="00C66B54"/>
    <w:rsid w:val="00C70CF5"/>
    <w:rsid w:val="00C72659"/>
    <w:rsid w:val="00C730E5"/>
    <w:rsid w:val="00C76122"/>
    <w:rsid w:val="00C7625E"/>
    <w:rsid w:val="00C77249"/>
    <w:rsid w:val="00C8019B"/>
    <w:rsid w:val="00C837DB"/>
    <w:rsid w:val="00C868BE"/>
    <w:rsid w:val="00C875DB"/>
    <w:rsid w:val="00C876FC"/>
    <w:rsid w:val="00C90138"/>
    <w:rsid w:val="00C90BF6"/>
    <w:rsid w:val="00C94CBA"/>
    <w:rsid w:val="00C956C6"/>
    <w:rsid w:val="00CA02AC"/>
    <w:rsid w:val="00CA1527"/>
    <w:rsid w:val="00CA273B"/>
    <w:rsid w:val="00CA27A5"/>
    <w:rsid w:val="00CA2AA1"/>
    <w:rsid w:val="00CA3AC7"/>
    <w:rsid w:val="00CA4016"/>
    <w:rsid w:val="00CB0060"/>
    <w:rsid w:val="00CB168A"/>
    <w:rsid w:val="00CB1911"/>
    <w:rsid w:val="00CB27CB"/>
    <w:rsid w:val="00CB36F2"/>
    <w:rsid w:val="00CB3DF3"/>
    <w:rsid w:val="00CB4271"/>
    <w:rsid w:val="00CB497F"/>
    <w:rsid w:val="00CB696D"/>
    <w:rsid w:val="00CB7536"/>
    <w:rsid w:val="00CB7701"/>
    <w:rsid w:val="00CC323D"/>
    <w:rsid w:val="00CC42A3"/>
    <w:rsid w:val="00CC4CAC"/>
    <w:rsid w:val="00CC64F5"/>
    <w:rsid w:val="00CC6AE7"/>
    <w:rsid w:val="00CD2C10"/>
    <w:rsid w:val="00CD48FF"/>
    <w:rsid w:val="00CD521E"/>
    <w:rsid w:val="00CE0DC2"/>
    <w:rsid w:val="00CE1A17"/>
    <w:rsid w:val="00CE3CBA"/>
    <w:rsid w:val="00CE761A"/>
    <w:rsid w:val="00CF22AE"/>
    <w:rsid w:val="00CF44F4"/>
    <w:rsid w:val="00CF4BB2"/>
    <w:rsid w:val="00CF4D82"/>
    <w:rsid w:val="00D031E5"/>
    <w:rsid w:val="00D05C5F"/>
    <w:rsid w:val="00D116D2"/>
    <w:rsid w:val="00D12AF3"/>
    <w:rsid w:val="00D13179"/>
    <w:rsid w:val="00D13E7E"/>
    <w:rsid w:val="00D168C4"/>
    <w:rsid w:val="00D20BBD"/>
    <w:rsid w:val="00D22093"/>
    <w:rsid w:val="00D222FE"/>
    <w:rsid w:val="00D2451F"/>
    <w:rsid w:val="00D25F70"/>
    <w:rsid w:val="00D27B4C"/>
    <w:rsid w:val="00D320EB"/>
    <w:rsid w:val="00D358E3"/>
    <w:rsid w:val="00D36E12"/>
    <w:rsid w:val="00D36EC5"/>
    <w:rsid w:val="00D40869"/>
    <w:rsid w:val="00D4424B"/>
    <w:rsid w:val="00D5241B"/>
    <w:rsid w:val="00D57CFB"/>
    <w:rsid w:val="00D63D7D"/>
    <w:rsid w:val="00D646A1"/>
    <w:rsid w:val="00D7006F"/>
    <w:rsid w:val="00D705A9"/>
    <w:rsid w:val="00D7092D"/>
    <w:rsid w:val="00D747F2"/>
    <w:rsid w:val="00D75418"/>
    <w:rsid w:val="00D75997"/>
    <w:rsid w:val="00D76C97"/>
    <w:rsid w:val="00D772E2"/>
    <w:rsid w:val="00D80EAA"/>
    <w:rsid w:val="00D82E46"/>
    <w:rsid w:val="00D833E1"/>
    <w:rsid w:val="00D846FD"/>
    <w:rsid w:val="00D8599E"/>
    <w:rsid w:val="00D86AF0"/>
    <w:rsid w:val="00D9128F"/>
    <w:rsid w:val="00DA19D8"/>
    <w:rsid w:val="00DB1889"/>
    <w:rsid w:val="00DB2502"/>
    <w:rsid w:val="00DB352B"/>
    <w:rsid w:val="00DB3C52"/>
    <w:rsid w:val="00DC064A"/>
    <w:rsid w:val="00DC593D"/>
    <w:rsid w:val="00DC6518"/>
    <w:rsid w:val="00DD00A5"/>
    <w:rsid w:val="00DD0A35"/>
    <w:rsid w:val="00DD1B62"/>
    <w:rsid w:val="00DD2200"/>
    <w:rsid w:val="00DD2BDB"/>
    <w:rsid w:val="00DD310B"/>
    <w:rsid w:val="00DD33A5"/>
    <w:rsid w:val="00DD35FE"/>
    <w:rsid w:val="00DD788C"/>
    <w:rsid w:val="00DE3C4F"/>
    <w:rsid w:val="00DE3DC1"/>
    <w:rsid w:val="00DE409F"/>
    <w:rsid w:val="00DF000C"/>
    <w:rsid w:val="00DF1620"/>
    <w:rsid w:val="00DF171F"/>
    <w:rsid w:val="00DF341A"/>
    <w:rsid w:val="00DF3E60"/>
    <w:rsid w:val="00DF5B27"/>
    <w:rsid w:val="00DF7C37"/>
    <w:rsid w:val="00E004F3"/>
    <w:rsid w:val="00E0385F"/>
    <w:rsid w:val="00E03C5A"/>
    <w:rsid w:val="00E0401C"/>
    <w:rsid w:val="00E04B44"/>
    <w:rsid w:val="00E0503E"/>
    <w:rsid w:val="00E064E3"/>
    <w:rsid w:val="00E132FC"/>
    <w:rsid w:val="00E13B7B"/>
    <w:rsid w:val="00E144C9"/>
    <w:rsid w:val="00E21905"/>
    <w:rsid w:val="00E226D2"/>
    <w:rsid w:val="00E22DAD"/>
    <w:rsid w:val="00E23050"/>
    <w:rsid w:val="00E24A44"/>
    <w:rsid w:val="00E2580A"/>
    <w:rsid w:val="00E25F4E"/>
    <w:rsid w:val="00E300B8"/>
    <w:rsid w:val="00E30A80"/>
    <w:rsid w:val="00E32BF1"/>
    <w:rsid w:val="00E33C25"/>
    <w:rsid w:val="00E34BA0"/>
    <w:rsid w:val="00E3506F"/>
    <w:rsid w:val="00E4481E"/>
    <w:rsid w:val="00E44E83"/>
    <w:rsid w:val="00E529A8"/>
    <w:rsid w:val="00E61916"/>
    <w:rsid w:val="00E64549"/>
    <w:rsid w:val="00E70B4B"/>
    <w:rsid w:val="00E71F5C"/>
    <w:rsid w:val="00E72A3E"/>
    <w:rsid w:val="00E730CD"/>
    <w:rsid w:val="00E7722F"/>
    <w:rsid w:val="00E82EC3"/>
    <w:rsid w:val="00E878E2"/>
    <w:rsid w:val="00E913B6"/>
    <w:rsid w:val="00E92FF7"/>
    <w:rsid w:val="00E94B95"/>
    <w:rsid w:val="00E94FFD"/>
    <w:rsid w:val="00E9604C"/>
    <w:rsid w:val="00E9630B"/>
    <w:rsid w:val="00E96B01"/>
    <w:rsid w:val="00EA0F54"/>
    <w:rsid w:val="00EA1ECA"/>
    <w:rsid w:val="00EA2EDF"/>
    <w:rsid w:val="00EA5C1D"/>
    <w:rsid w:val="00EA686C"/>
    <w:rsid w:val="00EB0C90"/>
    <w:rsid w:val="00EB5272"/>
    <w:rsid w:val="00EB7B7B"/>
    <w:rsid w:val="00EC07E6"/>
    <w:rsid w:val="00EC3B0A"/>
    <w:rsid w:val="00EC444D"/>
    <w:rsid w:val="00EC7113"/>
    <w:rsid w:val="00ED1282"/>
    <w:rsid w:val="00ED3B17"/>
    <w:rsid w:val="00ED40DD"/>
    <w:rsid w:val="00ED5644"/>
    <w:rsid w:val="00EE2DF0"/>
    <w:rsid w:val="00EE352A"/>
    <w:rsid w:val="00EE3B9D"/>
    <w:rsid w:val="00EE48D2"/>
    <w:rsid w:val="00EE494D"/>
    <w:rsid w:val="00EE4A69"/>
    <w:rsid w:val="00EE55D5"/>
    <w:rsid w:val="00EE568E"/>
    <w:rsid w:val="00EF3608"/>
    <w:rsid w:val="00EF5E04"/>
    <w:rsid w:val="00EF5FE1"/>
    <w:rsid w:val="00EF65E2"/>
    <w:rsid w:val="00EF7921"/>
    <w:rsid w:val="00F00CF3"/>
    <w:rsid w:val="00F00F07"/>
    <w:rsid w:val="00F05F32"/>
    <w:rsid w:val="00F112A0"/>
    <w:rsid w:val="00F12A9A"/>
    <w:rsid w:val="00F13C18"/>
    <w:rsid w:val="00F20A95"/>
    <w:rsid w:val="00F23C37"/>
    <w:rsid w:val="00F247BC"/>
    <w:rsid w:val="00F24B7A"/>
    <w:rsid w:val="00F319B5"/>
    <w:rsid w:val="00F3299F"/>
    <w:rsid w:val="00F33EC4"/>
    <w:rsid w:val="00F3491A"/>
    <w:rsid w:val="00F34E74"/>
    <w:rsid w:val="00F405E1"/>
    <w:rsid w:val="00F418AD"/>
    <w:rsid w:val="00F51722"/>
    <w:rsid w:val="00F51EE7"/>
    <w:rsid w:val="00F53BD7"/>
    <w:rsid w:val="00F6622F"/>
    <w:rsid w:val="00F672BC"/>
    <w:rsid w:val="00F678E0"/>
    <w:rsid w:val="00F71727"/>
    <w:rsid w:val="00F75714"/>
    <w:rsid w:val="00F80931"/>
    <w:rsid w:val="00F8128B"/>
    <w:rsid w:val="00F84091"/>
    <w:rsid w:val="00F86FF3"/>
    <w:rsid w:val="00F9709E"/>
    <w:rsid w:val="00FA06D7"/>
    <w:rsid w:val="00FA221E"/>
    <w:rsid w:val="00FA4C71"/>
    <w:rsid w:val="00FB2EBF"/>
    <w:rsid w:val="00FB7AAB"/>
    <w:rsid w:val="00FC1F64"/>
    <w:rsid w:val="00FC3F25"/>
    <w:rsid w:val="00FC45DA"/>
    <w:rsid w:val="00FC478F"/>
    <w:rsid w:val="00FC6172"/>
    <w:rsid w:val="00FC7D1D"/>
    <w:rsid w:val="00FD06D2"/>
    <w:rsid w:val="00FD60F2"/>
    <w:rsid w:val="00FD7B0A"/>
    <w:rsid w:val="00FD7CFC"/>
    <w:rsid w:val="00FE03E4"/>
    <w:rsid w:val="00FE15F9"/>
    <w:rsid w:val="00FE2C5E"/>
    <w:rsid w:val="00FE7B75"/>
    <w:rsid w:val="00FE7E6B"/>
    <w:rsid w:val="00FF44AD"/>
    <w:rsid w:val="00FF4572"/>
    <w:rsid w:val="0633E216"/>
    <w:rsid w:val="0F048A7C"/>
    <w:rsid w:val="10EBAAC0"/>
    <w:rsid w:val="147A0B70"/>
    <w:rsid w:val="192D9120"/>
    <w:rsid w:val="19EF1878"/>
    <w:rsid w:val="1A6E738C"/>
    <w:rsid w:val="202459B2"/>
    <w:rsid w:val="209B6A52"/>
    <w:rsid w:val="223B1FE4"/>
    <w:rsid w:val="2442E19E"/>
    <w:rsid w:val="2638D82E"/>
    <w:rsid w:val="26B68434"/>
    <w:rsid w:val="2C4B2956"/>
    <w:rsid w:val="2CFC58BA"/>
    <w:rsid w:val="2F306665"/>
    <w:rsid w:val="338EEBF5"/>
    <w:rsid w:val="37B340B5"/>
    <w:rsid w:val="3A3199FE"/>
    <w:rsid w:val="401AB26E"/>
    <w:rsid w:val="404BC21D"/>
    <w:rsid w:val="4487F3F2"/>
    <w:rsid w:val="4DDD2FF4"/>
    <w:rsid w:val="503E8F30"/>
    <w:rsid w:val="51D037DD"/>
    <w:rsid w:val="53BBFC32"/>
    <w:rsid w:val="57099220"/>
    <w:rsid w:val="5CABF6BC"/>
    <w:rsid w:val="5EDEB38D"/>
    <w:rsid w:val="5EED19C9"/>
    <w:rsid w:val="62F48DC6"/>
    <w:rsid w:val="68089DA5"/>
    <w:rsid w:val="6B4F0DF5"/>
    <w:rsid w:val="70062CAE"/>
    <w:rsid w:val="70C3AA7E"/>
    <w:rsid w:val="71E1F32A"/>
    <w:rsid w:val="7378E8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47CB"/>
  <w15:docId w15:val="{82EA5D6B-519B-4A45-ADDD-01E62D78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 w:type="paragraph" w:customStyle="1" w:styleId="paragraph">
    <w:name w:val="paragraph"/>
    <w:basedOn w:val="Normal"/>
    <w:rsid w:val="001F2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F2899"/>
  </w:style>
  <w:style w:type="character" w:customStyle="1" w:styleId="normaltextrun">
    <w:name w:val="normaltextrun"/>
    <w:basedOn w:val="DefaultParagraphFont"/>
    <w:rsid w:val="001F2899"/>
  </w:style>
  <w:style w:type="character" w:styleId="FollowedHyperlink">
    <w:name w:val="FollowedHyperlink"/>
    <w:basedOn w:val="DefaultParagraphFont"/>
    <w:uiPriority w:val="99"/>
    <w:semiHidden/>
    <w:unhideWhenUsed/>
    <w:rsid w:val="000F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7064">
      <w:bodyDiv w:val="1"/>
      <w:marLeft w:val="0"/>
      <w:marRight w:val="0"/>
      <w:marTop w:val="0"/>
      <w:marBottom w:val="0"/>
      <w:divBdr>
        <w:top w:val="none" w:sz="0" w:space="0" w:color="auto"/>
        <w:left w:val="none" w:sz="0" w:space="0" w:color="auto"/>
        <w:bottom w:val="none" w:sz="0" w:space="0" w:color="auto"/>
        <w:right w:val="none" w:sz="0" w:space="0" w:color="auto"/>
      </w:divBdr>
      <w:divsChild>
        <w:div w:id="2024014748">
          <w:marLeft w:val="0"/>
          <w:marRight w:val="0"/>
          <w:marTop w:val="0"/>
          <w:marBottom w:val="0"/>
          <w:divBdr>
            <w:top w:val="none" w:sz="0" w:space="0" w:color="auto"/>
            <w:left w:val="none" w:sz="0" w:space="0" w:color="auto"/>
            <w:bottom w:val="none" w:sz="0" w:space="0" w:color="auto"/>
            <w:right w:val="none" w:sz="0" w:space="0" w:color="auto"/>
          </w:divBdr>
          <w:divsChild>
            <w:div w:id="8281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8023">
      <w:bodyDiv w:val="1"/>
      <w:marLeft w:val="0"/>
      <w:marRight w:val="0"/>
      <w:marTop w:val="0"/>
      <w:marBottom w:val="0"/>
      <w:divBdr>
        <w:top w:val="none" w:sz="0" w:space="0" w:color="auto"/>
        <w:left w:val="none" w:sz="0" w:space="0" w:color="auto"/>
        <w:bottom w:val="none" w:sz="0" w:space="0" w:color="auto"/>
        <w:right w:val="none" w:sz="0" w:space="0" w:color="auto"/>
      </w:divBdr>
    </w:div>
    <w:div w:id="131950636">
      <w:bodyDiv w:val="1"/>
      <w:marLeft w:val="0"/>
      <w:marRight w:val="0"/>
      <w:marTop w:val="0"/>
      <w:marBottom w:val="0"/>
      <w:divBdr>
        <w:top w:val="none" w:sz="0" w:space="0" w:color="auto"/>
        <w:left w:val="none" w:sz="0" w:space="0" w:color="auto"/>
        <w:bottom w:val="none" w:sz="0" w:space="0" w:color="auto"/>
        <w:right w:val="none" w:sz="0" w:space="0" w:color="auto"/>
      </w:divBdr>
    </w:div>
    <w:div w:id="166559016">
      <w:bodyDiv w:val="1"/>
      <w:marLeft w:val="0"/>
      <w:marRight w:val="0"/>
      <w:marTop w:val="0"/>
      <w:marBottom w:val="0"/>
      <w:divBdr>
        <w:top w:val="none" w:sz="0" w:space="0" w:color="auto"/>
        <w:left w:val="none" w:sz="0" w:space="0" w:color="auto"/>
        <w:bottom w:val="none" w:sz="0" w:space="0" w:color="auto"/>
        <w:right w:val="none" w:sz="0" w:space="0" w:color="auto"/>
      </w:divBdr>
      <w:divsChild>
        <w:div w:id="1642727488">
          <w:marLeft w:val="0"/>
          <w:marRight w:val="0"/>
          <w:marTop w:val="120"/>
          <w:marBottom w:val="0"/>
          <w:divBdr>
            <w:top w:val="none" w:sz="0" w:space="0" w:color="auto"/>
            <w:left w:val="none" w:sz="0" w:space="0" w:color="auto"/>
            <w:bottom w:val="none" w:sz="0" w:space="0" w:color="auto"/>
            <w:right w:val="none" w:sz="0" w:space="0" w:color="auto"/>
          </w:divBdr>
          <w:divsChild>
            <w:div w:id="829558023">
              <w:marLeft w:val="0"/>
              <w:marRight w:val="0"/>
              <w:marTop w:val="0"/>
              <w:marBottom w:val="0"/>
              <w:divBdr>
                <w:top w:val="none" w:sz="0" w:space="0" w:color="auto"/>
                <w:left w:val="none" w:sz="0" w:space="0" w:color="auto"/>
                <w:bottom w:val="none" w:sz="0" w:space="0" w:color="auto"/>
                <w:right w:val="none" w:sz="0" w:space="0" w:color="auto"/>
              </w:divBdr>
            </w:div>
          </w:divsChild>
        </w:div>
        <w:div w:id="1705717002">
          <w:marLeft w:val="0"/>
          <w:marRight w:val="0"/>
          <w:marTop w:val="0"/>
          <w:marBottom w:val="0"/>
          <w:divBdr>
            <w:top w:val="none" w:sz="0" w:space="0" w:color="auto"/>
            <w:left w:val="none" w:sz="0" w:space="0" w:color="auto"/>
            <w:bottom w:val="none" w:sz="0" w:space="0" w:color="auto"/>
            <w:right w:val="none" w:sz="0" w:space="0" w:color="auto"/>
          </w:divBdr>
        </w:div>
        <w:div w:id="1837651074">
          <w:marLeft w:val="0"/>
          <w:marRight w:val="0"/>
          <w:marTop w:val="120"/>
          <w:marBottom w:val="0"/>
          <w:divBdr>
            <w:top w:val="none" w:sz="0" w:space="0" w:color="auto"/>
            <w:left w:val="none" w:sz="0" w:space="0" w:color="auto"/>
            <w:bottom w:val="none" w:sz="0" w:space="0" w:color="auto"/>
            <w:right w:val="none" w:sz="0" w:space="0" w:color="auto"/>
          </w:divBdr>
          <w:divsChild>
            <w:div w:id="19853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3372">
      <w:bodyDiv w:val="1"/>
      <w:marLeft w:val="0"/>
      <w:marRight w:val="0"/>
      <w:marTop w:val="0"/>
      <w:marBottom w:val="0"/>
      <w:divBdr>
        <w:top w:val="none" w:sz="0" w:space="0" w:color="auto"/>
        <w:left w:val="none" w:sz="0" w:space="0" w:color="auto"/>
        <w:bottom w:val="none" w:sz="0" w:space="0" w:color="auto"/>
        <w:right w:val="none" w:sz="0" w:space="0" w:color="auto"/>
      </w:divBdr>
    </w:div>
    <w:div w:id="198979165">
      <w:bodyDiv w:val="1"/>
      <w:marLeft w:val="0"/>
      <w:marRight w:val="0"/>
      <w:marTop w:val="0"/>
      <w:marBottom w:val="0"/>
      <w:divBdr>
        <w:top w:val="none" w:sz="0" w:space="0" w:color="auto"/>
        <w:left w:val="none" w:sz="0" w:space="0" w:color="auto"/>
        <w:bottom w:val="none" w:sz="0" w:space="0" w:color="auto"/>
        <w:right w:val="none" w:sz="0" w:space="0" w:color="auto"/>
      </w:divBdr>
    </w:div>
    <w:div w:id="223687119">
      <w:bodyDiv w:val="1"/>
      <w:marLeft w:val="0"/>
      <w:marRight w:val="0"/>
      <w:marTop w:val="0"/>
      <w:marBottom w:val="0"/>
      <w:divBdr>
        <w:top w:val="none" w:sz="0" w:space="0" w:color="auto"/>
        <w:left w:val="none" w:sz="0" w:space="0" w:color="auto"/>
        <w:bottom w:val="none" w:sz="0" w:space="0" w:color="auto"/>
        <w:right w:val="none" w:sz="0" w:space="0" w:color="auto"/>
      </w:divBdr>
    </w:div>
    <w:div w:id="238180695">
      <w:bodyDiv w:val="1"/>
      <w:marLeft w:val="0"/>
      <w:marRight w:val="0"/>
      <w:marTop w:val="0"/>
      <w:marBottom w:val="0"/>
      <w:divBdr>
        <w:top w:val="none" w:sz="0" w:space="0" w:color="auto"/>
        <w:left w:val="none" w:sz="0" w:space="0" w:color="auto"/>
        <w:bottom w:val="none" w:sz="0" w:space="0" w:color="auto"/>
        <w:right w:val="none" w:sz="0" w:space="0" w:color="auto"/>
      </w:divBdr>
    </w:div>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271399442">
      <w:bodyDiv w:val="1"/>
      <w:marLeft w:val="0"/>
      <w:marRight w:val="0"/>
      <w:marTop w:val="0"/>
      <w:marBottom w:val="0"/>
      <w:divBdr>
        <w:top w:val="none" w:sz="0" w:space="0" w:color="auto"/>
        <w:left w:val="none" w:sz="0" w:space="0" w:color="auto"/>
        <w:bottom w:val="none" w:sz="0" w:space="0" w:color="auto"/>
        <w:right w:val="none" w:sz="0" w:space="0" w:color="auto"/>
      </w:divBdr>
    </w:div>
    <w:div w:id="274870880">
      <w:bodyDiv w:val="1"/>
      <w:marLeft w:val="0"/>
      <w:marRight w:val="0"/>
      <w:marTop w:val="0"/>
      <w:marBottom w:val="0"/>
      <w:divBdr>
        <w:top w:val="none" w:sz="0" w:space="0" w:color="auto"/>
        <w:left w:val="none" w:sz="0" w:space="0" w:color="auto"/>
        <w:bottom w:val="none" w:sz="0" w:space="0" w:color="auto"/>
        <w:right w:val="none" w:sz="0" w:space="0" w:color="auto"/>
      </w:divBdr>
    </w:div>
    <w:div w:id="308286150">
      <w:bodyDiv w:val="1"/>
      <w:marLeft w:val="0"/>
      <w:marRight w:val="0"/>
      <w:marTop w:val="0"/>
      <w:marBottom w:val="0"/>
      <w:divBdr>
        <w:top w:val="none" w:sz="0" w:space="0" w:color="auto"/>
        <w:left w:val="none" w:sz="0" w:space="0" w:color="auto"/>
        <w:bottom w:val="none" w:sz="0" w:space="0" w:color="auto"/>
        <w:right w:val="none" w:sz="0" w:space="0" w:color="auto"/>
      </w:divBdr>
    </w:div>
    <w:div w:id="321588994">
      <w:bodyDiv w:val="1"/>
      <w:marLeft w:val="0"/>
      <w:marRight w:val="0"/>
      <w:marTop w:val="0"/>
      <w:marBottom w:val="0"/>
      <w:divBdr>
        <w:top w:val="none" w:sz="0" w:space="0" w:color="auto"/>
        <w:left w:val="none" w:sz="0" w:space="0" w:color="auto"/>
        <w:bottom w:val="none" w:sz="0" w:space="0" w:color="auto"/>
        <w:right w:val="none" w:sz="0" w:space="0" w:color="auto"/>
      </w:divBdr>
    </w:div>
    <w:div w:id="357045709">
      <w:bodyDiv w:val="1"/>
      <w:marLeft w:val="0"/>
      <w:marRight w:val="0"/>
      <w:marTop w:val="0"/>
      <w:marBottom w:val="0"/>
      <w:divBdr>
        <w:top w:val="none" w:sz="0" w:space="0" w:color="auto"/>
        <w:left w:val="none" w:sz="0" w:space="0" w:color="auto"/>
        <w:bottom w:val="none" w:sz="0" w:space="0" w:color="auto"/>
        <w:right w:val="none" w:sz="0" w:space="0" w:color="auto"/>
      </w:divBdr>
    </w:div>
    <w:div w:id="389693879">
      <w:bodyDiv w:val="1"/>
      <w:marLeft w:val="0"/>
      <w:marRight w:val="0"/>
      <w:marTop w:val="0"/>
      <w:marBottom w:val="0"/>
      <w:divBdr>
        <w:top w:val="none" w:sz="0" w:space="0" w:color="auto"/>
        <w:left w:val="none" w:sz="0" w:space="0" w:color="auto"/>
        <w:bottom w:val="none" w:sz="0" w:space="0" w:color="auto"/>
        <w:right w:val="none" w:sz="0" w:space="0" w:color="auto"/>
      </w:divBdr>
    </w:div>
    <w:div w:id="422381574">
      <w:bodyDiv w:val="1"/>
      <w:marLeft w:val="0"/>
      <w:marRight w:val="0"/>
      <w:marTop w:val="0"/>
      <w:marBottom w:val="0"/>
      <w:divBdr>
        <w:top w:val="none" w:sz="0" w:space="0" w:color="auto"/>
        <w:left w:val="none" w:sz="0" w:space="0" w:color="auto"/>
        <w:bottom w:val="none" w:sz="0" w:space="0" w:color="auto"/>
        <w:right w:val="none" w:sz="0" w:space="0" w:color="auto"/>
      </w:divBdr>
    </w:div>
    <w:div w:id="451555686">
      <w:bodyDiv w:val="1"/>
      <w:marLeft w:val="0"/>
      <w:marRight w:val="0"/>
      <w:marTop w:val="0"/>
      <w:marBottom w:val="0"/>
      <w:divBdr>
        <w:top w:val="none" w:sz="0" w:space="0" w:color="auto"/>
        <w:left w:val="none" w:sz="0" w:space="0" w:color="auto"/>
        <w:bottom w:val="none" w:sz="0" w:space="0" w:color="auto"/>
        <w:right w:val="none" w:sz="0" w:space="0" w:color="auto"/>
      </w:divBdr>
    </w:div>
    <w:div w:id="460536005">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533346745">
      <w:bodyDiv w:val="1"/>
      <w:marLeft w:val="0"/>
      <w:marRight w:val="0"/>
      <w:marTop w:val="0"/>
      <w:marBottom w:val="0"/>
      <w:divBdr>
        <w:top w:val="none" w:sz="0" w:space="0" w:color="auto"/>
        <w:left w:val="none" w:sz="0" w:space="0" w:color="auto"/>
        <w:bottom w:val="none" w:sz="0" w:space="0" w:color="auto"/>
        <w:right w:val="none" w:sz="0" w:space="0" w:color="auto"/>
      </w:divBdr>
      <w:divsChild>
        <w:div w:id="500899509">
          <w:marLeft w:val="0"/>
          <w:marRight w:val="0"/>
          <w:marTop w:val="0"/>
          <w:marBottom w:val="0"/>
          <w:divBdr>
            <w:top w:val="none" w:sz="0" w:space="0" w:color="auto"/>
            <w:left w:val="none" w:sz="0" w:space="0" w:color="auto"/>
            <w:bottom w:val="none" w:sz="0" w:space="0" w:color="auto"/>
            <w:right w:val="none" w:sz="0" w:space="0" w:color="auto"/>
          </w:divBdr>
        </w:div>
        <w:div w:id="680746228">
          <w:marLeft w:val="0"/>
          <w:marRight w:val="0"/>
          <w:marTop w:val="0"/>
          <w:marBottom w:val="0"/>
          <w:divBdr>
            <w:top w:val="none" w:sz="0" w:space="0" w:color="auto"/>
            <w:left w:val="none" w:sz="0" w:space="0" w:color="auto"/>
            <w:bottom w:val="none" w:sz="0" w:space="0" w:color="auto"/>
            <w:right w:val="none" w:sz="0" w:space="0" w:color="auto"/>
          </w:divBdr>
        </w:div>
      </w:divsChild>
    </w:div>
    <w:div w:id="543294921">
      <w:bodyDiv w:val="1"/>
      <w:marLeft w:val="0"/>
      <w:marRight w:val="0"/>
      <w:marTop w:val="0"/>
      <w:marBottom w:val="0"/>
      <w:divBdr>
        <w:top w:val="none" w:sz="0" w:space="0" w:color="auto"/>
        <w:left w:val="none" w:sz="0" w:space="0" w:color="auto"/>
        <w:bottom w:val="none" w:sz="0" w:space="0" w:color="auto"/>
        <w:right w:val="none" w:sz="0" w:space="0" w:color="auto"/>
      </w:divBdr>
    </w:div>
    <w:div w:id="584648697">
      <w:bodyDiv w:val="1"/>
      <w:marLeft w:val="0"/>
      <w:marRight w:val="0"/>
      <w:marTop w:val="0"/>
      <w:marBottom w:val="0"/>
      <w:divBdr>
        <w:top w:val="none" w:sz="0" w:space="0" w:color="auto"/>
        <w:left w:val="none" w:sz="0" w:space="0" w:color="auto"/>
        <w:bottom w:val="none" w:sz="0" w:space="0" w:color="auto"/>
        <w:right w:val="none" w:sz="0" w:space="0" w:color="auto"/>
      </w:divBdr>
    </w:div>
    <w:div w:id="690761659">
      <w:bodyDiv w:val="1"/>
      <w:marLeft w:val="0"/>
      <w:marRight w:val="0"/>
      <w:marTop w:val="0"/>
      <w:marBottom w:val="0"/>
      <w:divBdr>
        <w:top w:val="none" w:sz="0" w:space="0" w:color="auto"/>
        <w:left w:val="none" w:sz="0" w:space="0" w:color="auto"/>
        <w:bottom w:val="none" w:sz="0" w:space="0" w:color="auto"/>
        <w:right w:val="none" w:sz="0" w:space="0" w:color="auto"/>
      </w:divBdr>
    </w:div>
    <w:div w:id="882138982">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371924465">
          <w:marLeft w:val="0"/>
          <w:marRight w:val="0"/>
          <w:marTop w:val="0"/>
          <w:marBottom w:val="0"/>
          <w:divBdr>
            <w:top w:val="none" w:sz="0" w:space="0" w:color="auto"/>
            <w:left w:val="none" w:sz="0" w:space="0" w:color="auto"/>
            <w:bottom w:val="none" w:sz="0" w:space="0" w:color="auto"/>
            <w:right w:val="none" w:sz="0" w:space="0" w:color="auto"/>
          </w:divBdr>
        </w:div>
        <w:div w:id="712658807">
          <w:marLeft w:val="0"/>
          <w:marRight w:val="0"/>
          <w:marTop w:val="0"/>
          <w:marBottom w:val="0"/>
          <w:divBdr>
            <w:top w:val="none" w:sz="0" w:space="0" w:color="auto"/>
            <w:left w:val="none" w:sz="0" w:space="0" w:color="auto"/>
            <w:bottom w:val="none" w:sz="0" w:space="0" w:color="auto"/>
            <w:right w:val="none" w:sz="0" w:space="0" w:color="auto"/>
          </w:divBdr>
        </w:div>
      </w:divsChild>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24610111">
      <w:bodyDiv w:val="1"/>
      <w:marLeft w:val="0"/>
      <w:marRight w:val="0"/>
      <w:marTop w:val="0"/>
      <w:marBottom w:val="0"/>
      <w:divBdr>
        <w:top w:val="none" w:sz="0" w:space="0" w:color="auto"/>
        <w:left w:val="none" w:sz="0" w:space="0" w:color="auto"/>
        <w:bottom w:val="none" w:sz="0" w:space="0" w:color="auto"/>
        <w:right w:val="none" w:sz="0" w:space="0" w:color="auto"/>
      </w:divBdr>
      <w:divsChild>
        <w:div w:id="297145961">
          <w:marLeft w:val="0"/>
          <w:marRight w:val="0"/>
          <w:marTop w:val="0"/>
          <w:marBottom w:val="0"/>
          <w:divBdr>
            <w:top w:val="none" w:sz="0" w:space="0" w:color="auto"/>
            <w:left w:val="none" w:sz="0" w:space="0" w:color="auto"/>
            <w:bottom w:val="none" w:sz="0" w:space="0" w:color="auto"/>
            <w:right w:val="none" w:sz="0" w:space="0" w:color="auto"/>
          </w:divBdr>
        </w:div>
        <w:div w:id="1748307165">
          <w:marLeft w:val="0"/>
          <w:marRight w:val="0"/>
          <w:marTop w:val="0"/>
          <w:marBottom w:val="0"/>
          <w:divBdr>
            <w:top w:val="none" w:sz="0" w:space="0" w:color="auto"/>
            <w:left w:val="none" w:sz="0" w:space="0" w:color="auto"/>
            <w:bottom w:val="none" w:sz="0" w:space="0" w:color="auto"/>
            <w:right w:val="none" w:sz="0" w:space="0" w:color="auto"/>
          </w:divBdr>
        </w:div>
      </w:divsChild>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222909314">
          <w:marLeft w:val="0"/>
          <w:marRight w:val="0"/>
          <w:marTop w:val="0"/>
          <w:marBottom w:val="0"/>
          <w:divBdr>
            <w:top w:val="none" w:sz="0" w:space="0" w:color="auto"/>
            <w:left w:val="none" w:sz="0" w:space="0" w:color="auto"/>
            <w:bottom w:val="none" w:sz="0" w:space="0" w:color="auto"/>
            <w:right w:val="none" w:sz="0" w:space="0" w:color="auto"/>
          </w:divBdr>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37270888">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11241844">
      <w:bodyDiv w:val="1"/>
      <w:marLeft w:val="0"/>
      <w:marRight w:val="0"/>
      <w:marTop w:val="0"/>
      <w:marBottom w:val="0"/>
      <w:divBdr>
        <w:top w:val="none" w:sz="0" w:space="0" w:color="auto"/>
        <w:left w:val="none" w:sz="0" w:space="0" w:color="auto"/>
        <w:bottom w:val="none" w:sz="0" w:space="0" w:color="auto"/>
        <w:right w:val="none" w:sz="0" w:space="0" w:color="auto"/>
      </w:divBdr>
      <w:divsChild>
        <w:div w:id="900865934">
          <w:marLeft w:val="0"/>
          <w:marRight w:val="0"/>
          <w:marTop w:val="120"/>
          <w:marBottom w:val="0"/>
          <w:divBdr>
            <w:top w:val="none" w:sz="0" w:space="0" w:color="auto"/>
            <w:left w:val="none" w:sz="0" w:space="0" w:color="auto"/>
            <w:bottom w:val="none" w:sz="0" w:space="0" w:color="auto"/>
            <w:right w:val="none" w:sz="0" w:space="0" w:color="auto"/>
          </w:divBdr>
          <w:divsChild>
            <w:div w:id="1175851090">
              <w:marLeft w:val="0"/>
              <w:marRight w:val="0"/>
              <w:marTop w:val="0"/>
              <w:marBottom w:val="0"/>
              <w:divBdr>
                <w:top w:val="none" w:sz="0" w:space="0" w:color="auto"/>
                <w:left w:val="none" w:sz="0" w:space="0" w:color="auto"/>
                <w:bottom w:val="none" w:sz="0" w:space="0" w:color="auto"/>
                <w:right w:val="none" w:sz="0" w:space="0" w:color="auto"/>
              </w:divBdr>
            </w:div>
          </w:divsChild>
        </w:div>
        <w:div w:id="1359618509">
          <w:marLeft w:val="0"/>
          <w:marRight w:val="0"/>
          <w:marTop w:val="120"/>
          <w:marBottom w:val="0"/>
          <w:divBdr>
            <w:top w:val="none" w:sz="0" w:space="0" w:color="auto"/>
            <w:left w:val="none" w:sz="0" w:space="0" w:color="auto"/>
            <w:bottom w:val="none" w:sz="0" w:space="0" w:color="auto"/>
            <w:right w:val="none" w:sz="0" w:space="0" w:color="auto"/>
          </w:divBdr>
          <w:divsChild>
            <w:div w:id="1119488810">
              <w:marLeft w:val="0"/>
              <w:marRight w:val="0"/>
              <w:marTop w:val="0"/>
              <w:marBottom w:val="0"/>
              <w:divBdr>
                <w:top w:val="none" w:sz="0" w:space="0" w:color="auto"/>
                <w:left w:val="none" w:sz="0" w:space="0" w:color="auto"/>
                <w:bottom w:val="none" w:sz="0" w:space="0" w:color="auto"/>
                <w:right w:val="none" w:sz="0" w:space="0" w:color="auto"/>
              </w:divBdr>
            </w:div>
          </w:divsChild>
        </w:div>
        <w:div w:id="1405252475">
          <w:marLeft w:val="0"/>
          <w:marRight w:val="0"/>
          <w:marTop w:val="0"/>
          <w:marBottom w:val="0"/>
          <w:divBdr>
            <w:top w:val="none" w:sz="0" w:space="0" w:color="auto"/>
            <w:left w:val="none" w:sz="0" w:space="0" w:color="auto"/>
            <w:bottom w:val="none" w:sz="0" w:space="0" w:color="auto"/>
            <w:right w:val="none" w:sz="0" w:space="0" w:color="auto"/>
          </w:divBdr>
        </w:div>
        <w:div w:id="1740521368">
          <w:marLeft w:val="0"/>
          <w:marRight w:val="0"/>
          <w:marTop w:val="120"/>
          <w:marBottom w:val="0"/>
          <w:divBdr>
            <w:top w:val="none" w:sz="0" w:space="0" w:color="auto"/>
            <w:left w:val="none" w:sz="0" w:space="0" w:color="auto"/>
            <w:bottom w:val="none" w:sz="0" w:space="0" w:color="auto"/>
            <w:right w:val="none" w:sz="0" w:space="0" w:color="auto"/>
          </w:divBdr>
          <w:divsChild>
            <w:div w:id="2003579970">
              <w:marLeft w:val="0"/>
              <w:marRight w:val="0"/>
              <w:marTop w:val="0"/>
              <w:marBottom w:val="0"/>
              <w:divBdr>
                <w:top w:val="none" w:sz="0" w:space="0" w:color="auto"/>
                <w:left w:val="none" w:sz="0" w:space="0" w:color="auto"/>
                <w:bottom w:val="none" w:sz="0" w:space="0" w:color="auto"/>
                <w:right w:val="none" w:sz="0" w:space="0" w:color="auto"/>
              </w:divBdr>
            </w:div>
          </w:divsChild>
        </w:div>
        <w:div w:id="1808039600">
          <w:marLeft w:val="0"/>
          <w:marRight w:val="0"/>
          <w:marTop w:val="120"/>
          <w:marBottom w:val="0"/>
          <w:divBdr>
            <w:top w:val="none" w:sz="0" w:space="0" w:color="auto"/>
            <w:left w:val="none" w:sz="0" w:space="0" w:color="auto"/>
            <w:bottom w:val="none" w:sz="0" w:space="0" w:color="auto"/>
            <w:right w:val="none" w:sz="0" w:space="0" w:color="auto"/>
          </w:divBdr>
          <w:divsChild>
            <w:div w:id="1913655133">
              <w:marLeft w:val="0"/>
              <w:marRight w:val="0"/>
              <w:marTop w:val="0"/>
              <w:marBottom w:val="0"/>
              <w:divBdr>
                <w:top w:val="none" w:sz="0" w:space="0" w:color="auto"/>
                <w:left w:val="none" w:sz="0" w:space="0" w:color="auto"/>
                <w:bottom w:val="none" w:sz="0" w:space="0" w:color="auto"/>
                <w:right w:val="none" w:sz="0" w:space="0" w:color="auto"/>
              </w:divBdr>
            </w:div>
          </w:divsChild>
        </w:div>
        <w:div w:id="2112049244">
          <w:marLeft w:val="0"/>
          <w:marRight w:val="0"/>
          <w:marTop w:val="120"/>
          <w:marBottom w:val="0"/>
          <w:divBdr>
            <w:top w:val="none" w:sz="0" w:space="0" w:color="auto"/>
            <w:left w:val="none" w:sz="0" w:space="0" w:color="auto"/>
            <w:bottom w:val="none" w:sz="0" w:space="0" w:color="auto"/>
            <w:right w:val="none" w:sz="0" w:space="0" w:color="auto"/>
          </w:divBdr>
          <w:divsChild>
            <w:div w:id="7712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45313932">
      <w:bodyDiv w:val="1"/>
      <w:marLeft w:val="0"/>
      <w:marRight w:val="0"/>
      <w:marTop w:val="0"/>
      <w:marBottom w:val="0"/>
      <w:divBdr>
        <w:top w:val="none" w:sz="0" w:space="0" w:color="auto"/>
        <w:left w:val="none" w:sz="0" w:space="0" w:color="auto"/>
        <w:bottom w:val="none" w:sz="0" w:space="0" w:color="auto"/>
        <w:right w:val="none" w:sz="0" w:space="0" w:color="auto"/>
      </w:divBdr>
    </w:div>
    <w:div w:id="1155729325">
      <w:bodyDiv w:val="1"/>
      <w:marLeft w:val="0"/>
      <w:marRight w:val="0"/>
      <w:marTop w:val="0"/>
      <w:marBottom w:val="0"/>
      <w:divBdr>
        <w:top w:val="none" w:sz="0" w:space="0" w:color="auto"/>
        <w:left w:val="none" w:sz="0" w:space="0" w:color="auto"/>
        <w:bottom w:val="none" w:sz="0" w:space="0" w:color="auto"/>
        <w:right w:val="none" w:sz="0" w:space="0" w:color="auto"/>
      </w:divBdr>
      <w:divsChild>
        <w:div w:id="740953734">
          <w:marLeft w:val="0"/>
          <w:marRight w:val="0"/>
          <w:marTop w:val="120"/>
          <w:marBottom w:val="0"/>
          <w:divBdr>
            <w:top w:val="none" w:sz="0" w:space="0" w:color="auto"/>
            <w:left w:val="none" w:sz="0" w:space="0" w:color="auto"/>
            <w:bottom w:val="none" w:sz="0" w:space="0" w:color="auto"/>
            <w:right w:val="none" w:sz="0" w:space="0" w:color="auto"/>
          </w:divBdr>
          <w:divsChild>
            <w:div w:id="323778312">
              <w:marLeft w:val="0"/>
              <w:marRight w:val="0"/>
              <w:marTop w:val="0"/>
              <w:marBottom w:val="0"/>
              <w:divBdr>
                <w:top w:val="none" w:sz="0" w:space="0" w:color="auto"/>
                <w:left w:val="none" w:sz="0" w:space="0" w:color="auto"/>
                <w:bottom w:val="none" w:sz="0" w:space="0" w:color="auto"/>
                <w:right w:val="none" w:sz="0" w:space="0" w:color="auto"/>
              </w:divBdr>
            </w:div>
          </w:divsChild>
        </w:div>
        <w:div w:id="957419288">
          <w:marLeft w:val="0"/>
          <w:marRight w:val="0"/>
          <w:marTop w:val="120"/>
          <w:marBottom w:val="0"/>
          <w:divBdr>
            <w:top w:val="none" w:sz="0" w:space="0" w:color="auto"/>
            <w:left w:val="none" w:sz="0" w:space="0" w:color="auto"/>
            <w:bottom w:val="none" w:sz="0" w:space="0" w:color="auto"/>
            <w:right w:val="none" w:sz="0" w:space="0" w:color="auto"/>
          </w:divBdr>
          <w:divsChild>
            <w:div w:id="12506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191458829">
      <w:bodyDiv w:val="1"/>
      <w:marLeft w:val="0"/>
      <w:marRight w:val="0"/>
      <w:marTop w:val="0"/>
      <w:marBottom w:val="0"/>
      <w:divBdr>
        <w:top w:val="none" w:sz="0" w:space="0" w:color="auto"/>
        <w:left w:val="none" w:sz="0" w:space="0" w:color="auto"/>
        <w:bottom w:val="none" w:sz="0" w:space="0" w:color="auto"/>
        <w:right w:val="none" w:sz="0" w:space="0" w:color="auto"/>
      </w:divBdr>
    </w:div>
    <w:div w:id="1212809630">
      <w:bodyDiv w:val="1"/>
      <w:marLeft w:val="0"/>
      <w:marRight w:val="0"/>
      <w:marTop w:val="0"/>
      <w:marBottom w:val="0"/>
      <w:divBdr>
        <w:top w:val="none" w:sz="0" w:space="0" w:color="auto"/>
        <w:left w:val="none" w:sz="0" w:space="0" w:color="auto"/>
        <w:bottom w:val="none" w:sz="0" w:space="0" w:color="auto"/>
        <w:right w:val="none" w:sz="0" w:space="0" w:color="auto"/>
      </w:divBdr>
    </w:div>
    <w:div w:id="1225069803">
      <w:bodyDiv w:val="1"/>
      <w:marLeft w:val="0"/>
      <w:marRight w:val="0"/>
      <w:marTop w:val="0"/>
      <w:marBottom w:val="0"/>
      <w:divBdr>
        <w:top w:val="none" w:sz="0" w:space="0" w:color="auto"/>
        <w:left w:val="none" w:sz="0" w:space="0" w:color="auto"/>
        <w:bottom w:val="none" w:sz="0" w:space="0" w:color="auto"/>
        <w:right w:val="none" w:sz="0" w:space="0" w:color="auto"/>
      </w:divBdr>
      <w:divsChild>
        <w:div w:id="536503961">
          <w:marLeft w:val="0"/>
          <w:marRight w:val="0"/>
          <w:marTop w:val="0"/>
          <w:marBottom w:val="0"/>
          <w:divBdr>
            <w:top w:val="none" w:sz="0" w:space="0" w:color="auto"/>
            <w:left w:val="none" w:sz="0" w:space="0" w:color="auto"/>
            <w:bottom w:val="none" w:sz="0" w:space="0" w:color="auto"/>
            <w:right w:val="none" w:sz="0" w:space="0" w:color="auto"/>
          </w:divBdr>
          <w:divsChild>
            <w:div w:id="21226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143">
      <w:bodyDiv w:val="1"/>
      <w:marLeft w:val="0"/>
      <w:marRight w:val="0"/>
      <w:marTop w:val="0"/>
      <w:marBottom w:val="0"/>
      <w:divBdr>
        <w:top w:val="none" w:sz="0" w:space="0" w:color="auto"/>
        <w:left w:val="none" w:sz="0" w:space="0" w:color="auto"/>
        <w:bottom w:val="none" w:sz="0" w:space="0" w:color="auto"/>
        <w:right w:val="none" w:sz="0" w:space="0" w:color="auto"/>
      </w:divBdr>
    </w:div>
    <w:div w:id="1256741345">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353067046">
      <w:bodyDiv w:val="1"/>
      <w:marLeft w:val="0"/>
      <w:marRight w:val="0"/>
      <w:marTop w:val="0"/>
      <w:marBottom w:val="0"/>
      <w:divBdr>
        <w:top w:val="none" w:sz="0" w:space="0" w:color="auto"/>
        <w:left w:val="none" w:sz="0" w:space="0" w:color="auto"/>
        <w:bottom w:val="none" w:sz="0" w:space="0" w:color="auto"/>
        <w:right w:val="none" w:sz="0" w:space="0" w:color="auto"/>
      </w:divBdr>
    </w:div>
    <w:div w:id="1389301583">
      <w:bodyDiv w:val="1"/>
      <w:marLeft w:val="0"/>
      <w:marRight w:val="0"/>
      <w:marTop w:val="0"/>
      <w:marBottom w:val="0"/>
      <w:divBdr>
        <w:top w:val="none" w:sz="0" w:space="0" w:color="auto"/>
        <w:left w:val="none" w:sz="0" w:space="0" w:color="auto"/>
        <w:bottom w:val="none" w:sz="0" w:space="0" w:color="auto"/>
        <w:right w:val="none" w:sz="0" w:space="0" w:color="auto"/>
      </w:divBdr>
    </w:div>
    <w:div w:id="1420325726">
      <w:bodyDiv w:val="1"/>
      <w:marLeft w:val="0"/>
      <w:marRight w:val="0"/>
      <w:marTop w:val="0"/>
      <w:marBottom w:val="0"/>
      <w:divBdr>
        <w:top w:val="none" w:sz="0" w:space="0" w:color="auto"/>
        <w:left w:val="none" w:sz="0" w:space="0" w:color="auto"/>
        <w:bottom w:val="none" w:sz="0" w:space="0" w:color="auto"/>
        <w:right w:val="none" w:sz="0" w:space="0" w:color="auto"/>
      </w:divBdr>
    </w:div>
    <w:div w:id="1475222111">
      <w:bodyDiv w:val="1"/>
      <w:marLeft w:val="0"/>
      <w:marRight w:val="0"/>
      <w:marTop w:val="0"/>
      <w:marBottom w:val="0"/>
      <w:divBdr>
        <w:top w:val="none" w:sz="0" w:space="0" w:color="auto"/>
        <w:left w:val="none" w:sz="0" w:space="0" w:color="auto"/>
        <w:bottom w:val="none" w:sz="0" w:space="0" w:color="auto"/>
        <w:right w:val="none" w:sz="0" w:space="0" w:color="auto"/>
      </w:divBdr>
    </w:div>
    <w:div w:id="1489326313">
      <w:bodyDiv w:val="1"/>
      <w:marLeft w:val="0"/>
      <w:marRight w:val="0"/>
      <w:marTop w:val="0"/>
      <w:marBottom w:val="0"/>
      <w:divBdr>
        <w:top w:val="none" w:sz="0" w:space="0" w:color="auto"/>
        <w:left w:val="none" w:sz="0" w:space="0" w:color="auto"/>
        <w:bottom w:val="none" w:sz="0" w:space="0" w:color="auto"/>
        <w:right w:val="none" w:sz="0" w:space="0" w:color="auto"/>
      </w:divBdr>
    </w:div>
    <w:div w:id="1501237078">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 w:id="1633095026">
          <w:marLeft w:val="0"/>
          <w:marRight w:val="0"/>
          <w:marTop w:val="0"/>
          <w:marBottom w:val="0"/>
          <w:divBdr>
            <w:top w:val="none" w:sz="0" w:space="0" w:color="auto"/>
            <w:left w:val="none" w:sz="0" w:space="0" w:color="auto"/>
            <w:bottom w:val="none" w:sz="0" w:space="0" w:color="auto"/>
            <w:right w:val="none" w:sz="0" w:space="0" w:color="auto"/>
          </w:divBdr>
        </w:div>
      </w:divsChild>
    </w:div>
    <w:div w:id="1505197689">
      <w:bodyDiv w:val="1"/>
      <w:marLeft w:val="0"/>
      <w:marRight w:val="0"/>
      <w:marTop w:val="0"/>
      <w:marBottom w:val="0"/>
      <w:divBdr>
        <w:top w:val="none" w:sz="0" w:space="0" w:color="auto"/>
        <w:left w:val="none" w:sz="0" w:space="0" w:color="auto"/>
        <w:bottom w:val="none" w:sz="0" w:space="0" w:color="auto"/>
        <w:right w:val="none" w:sz="0" w:space="0" w:color="auto"/>
      </w:divBdr>
    </w:div>
    <w:div w:id="1511260292">
      <w:bodyDiv w:val="1"/>
      <w:marLeft w:val="0"/>
      <w:marRight w:val="0"/>
      <w:marTop w:val="0"/>
      <w:marBottom w:val="0"/>
      <w:divBdr>
        <w:top w:val="none" w:sz="0" w:space="0" w:color="auto"/>
        <w:left w:val="none" w:sz="0" w:space="0" w:color="auto"/>
        <w:bottom w:val="none" w:sz="0" w:space="0" w:color="auto"/>
        <w:right w:val="none" w:sz="0" w:space="0" w:color="auto"/>
      </w:divBdr>
    </w:div>
    <w:div w:id="1512064241">
      <w:bodyDiv w:val="1"/>
      <w:marLeft w:val="0"/>
      <w:marRight w:val="0"/>
      <w:marTop w:val="0"/>
      <w:marBottom w:val="0"/>
      <w:divBdr>
        <w:top w:val="none" w:sz="0" w:space="0" w:color="auto"/>
        <w:left w:val="none" w:sz="0" w:space="0" w:color="auto"/>
        <w:bottom w:val="none" w:sz="0" w:space="0" w:color="auto"/>
        <w:right w:val="none" w:sz="0" w:space="0" w:color="auto"/>
      </w:divBdr>
      <w:divsChild>
        <w:div w:id="251861704">
          <w:marLeft w:val="0"/>
          <w:marRight w:val="0"/>
          <w:marTop w:val="0"/>
          <w:marBottom w:val="0"/>
          <w:divBdr>
            <w:top w:val="none" w:sz="0" w:space="0" w:color="auto"/>
            <w:left w:val="none" w:sz="0" w:space="0" w:color="auto"/>
            <w:bottom w:val="none" w:sz="0" w:space="0" w:color="auto"/>
            <w:right w:val="none" w:sz="0" w:space="0" w:color="auto"/>
          </w:divBdr>
        </w:div>
        <w:div w:id="315110356">
          <w:marLeft w:val="0"/>
          <w:marRight w:val="0"/>
          <w:marTop w:val="0"/>
          <w:marBottom w:val="0"/>
          <w:divBdr>
            <w:top w:val="none" w:sz="0" w:space="0" w:color="auto"/>
            <w:left w:val="none" w:sz="0" w:space="0" w:color="auto"/>
            <w:bottom w:val="none" w:sz="0" w:space="0" w:color="auto"/>
            <w:right w:val="none" w:sz="0" w:space="0" w:color="auto"/>
          </w:divBdr>
        </w:div>
        <w:div w:id="588463240">
          <w:marLeft w:val="0"/>
          <w:marRight w:val="0"/>
          <w:marTop w:val="0"/>
          <w:marBottom w:val="0"/>
          <w:divBdr>
            <w:top w:val="none" w:sz="0" w:space="0" w:color="auto"/>
            <w:left w:val="none" w:sz="0" w:space="0" w:color="auto"/>
            <w:bottom w:val="none" w:sz="0" w:space="0" w:color="auto"/>
            <w:right w:val="none" w:sz="0" w:space="0" w:color="auto"/>
          </w:divBdr>
        </w:div>
        <w:div w:id="670373548">
          <w:marLeft w:val="0"/>
          <w:marRight w:val="0"/>
          <w:marTop w:val="0"/>
          <w:marBottom w:val="0"/>
          <w:divBdr>
            <w:top w:val="none" w:sz="0" w:space="0" w:color="auto"/>
            <w:left w:val="none" w:sz="0" w:space="0" w:color="auto"/>
            <w:bottom w:val="none" w:sz="0" w:space="0" w:color="auto"/>
            <w:right w:val="none" w:sz="0" w:space="0" w:color="auto"/>
          </w:divBdr>
        </w:div>
        <w:div w:id="875237955">
          <w:marLeft w:val="0"/>
          <w:marRight w:val="0"/>
          <w:marTop w:val="0"/>
          <w:marBottom w:val="0"/>
          <w:divBdr>
            <w:top w:val="none" w:sz="0" w:space="0" w:color="auto"/>
            <w:left w:val="none" w:sz="0" w:space="0" w:color="auto"/>
            <w:bottom w:val="none" w:sz="0" w:space="0" w:color="auto"/>
            <w:right w:val="none" w:sz="0" w:space="0" w:color="auto"/>
          </w:divBdr>
        </w:div>
        <w:div w:id="1296064071">
          <w:marLeft w:val="0"/>
          <w:marRight w:val="0"/>
          <w:marTop w:val="0"/>
          <w:marBottom w:val="0"/>
          <w:divBdr>
            <w:top w:val="none" w:sz="0" w:space="0" w:color="auto"/>
            <w:left w:val="none" w:sz="0" w:space="0" w:color="auto"/>
            <w:bottom w:val="none" w:sz="0" w:space="0" w:color="auto"/>
            <w:right w:val="none" w:sz="0" w:space="0" w:color="auto"/>
          </w:divBdr>
        </w:div>
        <w:div w:id="1302616208">
          <w:marLeft w:val="0"/>
          <w:marRight w:val="0"/>
          <w:marTop w:val="0"/>
          <w:marBottom w:val="0"/>
          <w:divBdr>
            <w:top w:val="none" w:sz="0" w:space="0" w:color="auto"/>
            <w:left w:val="none" w:sz="0" w:space="0" w:color="auto"/>
            <w:bottom w:val="none" w:sz="0" w:space="0" w:color="auto"/>
            <w:right w:val="none" w:sz="0" w:space="0" w:color="auto"/>
          </w:divBdr>
        </w:div>
        <w:div w:id="1351033754">
          <w:marLeft w:val="0"/>
          <w:marRight w:val="0"/>
          <w:marTop w:val="0"/>
          <w:marBottom w:val="0"/>
          <w:divBdr>
            <w:top w:val="none" w:sz="0" w:space="0" w:color="auto"/>
            <w:left w:val="none" w:sz="0" w:space="0" w:color="auto"/>
            <w:bottom w:val="none" w:sz="0" w:space="0" w:color="auto"/>
            <w:right w:val="none" w:sz="0" w:space="0" w:color="auto"/>
          </w:divBdr>
        </w:div>
        <w:div w:id="1529836366">
          <w:marLeft w:val="0"/>
          <w:marRight w:val="0"/>
          <w:marTop w:val="0"/>
          <w:marBottom w:val="0"/>
          <w:divBdr>
            <w:top w:val="none" w:sz="0" w:space="0" w:color="auto"/>
            <w:left w:val="none" w:sz="0" w:space="0" w:color="auto"/>
            <w:bottom w:val="none" w:sz="0" w:space="0" w:color="auto"/>
            <w:right w:val="none" w:sz="0" w:space="0" w:color="auto"/>
          </w:divBdr>
        </w:div>
        <w:div w:id="1530728114">
          <w:marLeft w:val="0"/>
          <w:marRight w:val="0"/>
          <w:marTop w:val="0"/>
          <w:marBottom w:val="0"/>
          <w:divBdr>
            <w:top w:val="none" w:sz="0" w:space="0" w:color="auto"/>
            <w:left w:val="none" w:sz="0" w:space="0" w:color="auto"/>
            <w:bottom w:val="none" w:sz="0" w:space="0" w:color="auto"/>
            <w:right w:val="none" w:sz="0" w:space="0" w:color="auto"/>
          </w:divBdr>
        </w:div>
        <w:div w:id="1595481294">
          <w:marLeft w:val="0"/>
          <w:marRight w:val="0"/>
          <w:marTop w:val="0"/>
          <w:marBottom w:val="0"/>
          <w:divBdr>
            <w:top w:val="none" w:sz="0" w:space="0" w:color="auto"/>
            <w:left w:val="none" w:sz="0" w:space="0" w:color="auto"/>
            <w:bottom w:val="none" w:sz="0" w:space="0" w:color="auto"/>
            <w:right w:val="none" w:sz="0" w:space="0" w:color="auto"/>
          </w:divBdr>
        </w:div>
        <w:div w:id="1768841349">
          <w:marLeft w:val="0"/>
          <w:marRight w:val="0"/>
          <w:marTop w:val="0"/>
          <w:marBottom w:val="0"/>
          <w:divBdr>
            <w:top w:val="none" w:sz="0" w:space="0" w:color="auto"/>
            <w:left w:val="none" w:sz="0" w:space="0" w:color="auto"/>
            <w:bottom w:val="none" w:sz="0" w:space="0" w:color="auto"/>
            <w:right w:val="none" w:sz="0" w:space="0" w:color="auto"/>
          </w:divBdr>
        </w:div>
        <w:div w:id="2137989701">
          <w:marLeft w:val="0"/>
          <w:marRight w:val="0"/>
          <w:marTop w:val="0"/>
          <w:marBottom w:val="0"/>
          <w:divBdr>
            <w:top w:val="none" w:sz="0" w:space="0" w:color="auto"/>
            <w:left w:val="none" w:sz="0" w:space="0" w:color="auto"/>
            <w:bottom w:val="none" w:sz="0" w:space="0" w:color="auto"/>
            <w:right w:val="none" w:sz="0" w:space="0" w:color="auto"/>
          </w:divBdr>
        </w:div>
      </w:divsChild>
    </w:div>
    <w:div w:id="1529561054">
      <w:bodyDiv w:val="1"/>
      <w:marLeft w:val="0"/>
      <w:marRight w:val="0"/>
      <w:marTop w:val="0"/>
      <w:marBottom w:val="0"/>
      <w:divBdr>
        <w:top w:val="none" w:sz="0" w:space="0" w:color="auto"/>
        <w:left w:val="none" w:sz="0" w:space="0" w:color="auto"/>
        <w:bottom w:val="none" w:sz="0" w:space="0" w:color="auto"/>
        <w:right w:val="none" w:sz="0" w:space="0" w:color="auto"/>
      </w:divBdr>
    </w:div>
    <w:div w:id="1574117143">
      <w:bodyDiv w:val="1"/>
      <w:marLeft w:val="0"/>
      <w:marRight w:val="0"/>
      <w:marTop w:val="0"/>
      <w:marBottom w:val="0"/>
      <w:divBdr>
        <w:top w:val="none" w:sz="0" w:space="0" w:color="auto"/>
        <w:left w:val="none" w:sz="0" w:space="0" w:color="auto"/>
        <w:bottom w:val="none" w:sz="0" w:space="0" w:color="auto"/>
        <w:right w:val="none" w:sz="0" w:space="0" w:color="auto"/>
      </w:divBdr>
    </w:div>
    <w:div w:id="1620263870">
      <w:bodyDiv w:val="1"/>
      <w:marLeft w:val="0"/>
      <w:marRight w:val="0"/>
      <w:marTop w:val="0"/>
      <w:marBottom w:val="0"/>
      <w:divBdr>
        <w:top w:val="none" w:sz="0" w:space="0" w:color="auto"/>
        <w:left w:val="none" w:sz="0" w:space="0" w:color="auto"/>
        <w:bottom w:val="none" w:sz="0" w:space="0" w:color="auto"/>
        <w:right w:val="none" w:sz="0" w:space="0" w:color="auto"/>
      </w:divBdr>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759523250">
              <w:marLeft w:val="0"/>
              <w:marRight w:val="0"/>
              <w:marTop w:val="0"/>
              <w:marBottom w:val="0"/>
              <w:divBdr>
                <w:top w:val="none" w:sz="0" w:space="0" w:color="auto"/>
                <w:left w:val="none" w:sz="0" w:space="0" w:color="auto"/>
                <w:bottom w:val="none" w:sz="0" w:space="0" w:color="auto"/>
                <w:right w:val="none" w:sz="0" w:space="0" w:color="auto"/>
              </w:divBdr>
            </w:div>
            <w:div w:id="1050885802">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6446">
      <w:bodyDiv w:val="1"/>
      <w:marLeft w:val="0"/>
      <w:marRight w:val="0"/>
      <w:marTop w:val="0"/>
      <w:marBottom w:val="0"/>
      <w:divBdr>
        <w:top w:val="none" w:sz="0" w:space="0" w:color="auto"/>
        <w:left w:val="none" w:sz="0" w:space="0" w:color="auto"/>
        <w:bottom w:val="none" w:sz="0" w:space="0" w:color="auto"/>
        <w:right w:val="none" w:sz="0" w:space="0" w:color="auto"/>
      </w:divBdr>
    </w:div>
    <w:div w:id="1810316145">
      <w:bodyDiv w:val="1"/>
      <w:marLeft w:val="0"/>
      <w:marRight w:val="0"/>
      <w:marTop w:val="0"/>
      <w:marBottom w:val="0"/>
      <w:divBdr>
        <w:top w:val="none" w:sz="0" w:space="0" w:color="auto"/>
        <w:left w:val="none" w:sz="0" w:space="0" w:color="auto"/>
        <w:bottom w:val="none" w:sz="0" w:space="0" w:color="auto"/>
        <w:right w:val="none" w:sz="0" w:space="0" w:color="auto"/>
      </w:divBdr>
    </w:div>
    <w:div w:id="1820805499">
      <w:bodyDiv w:val="1"/>
      <w:marLeft w:val="0"/>
      <w:marRight w:val="0"/>
      <w:marTop w:val="0"/>
      <w:marBottom w:val="0"/>
      <w:divBdr>
        <w:top w:val="none" w:sz="0" w:space="0" w:color="auto"/>
        <w:left w:val="none" w:sz="0" w:space="0" w:color="auto"/>
        <w:bottom w:val="none" w:sz="0" w:space="0" w:color="auto"/>
        <w:right w:val="none" w:sz="0" w:space="0" w:color="auto"/>
      </w:divBdr>
    </w:div>
    <w:div w:id="1867133768">
      <w:bodyDiv w:val="1"/>
      <w:marLeft w:val="0"/>
      <w:marRight w:val="0"/>
      <w:marTop w:val="0"/>
      <w:marBottom w:val="0"/>
      <w:divBdr>
        <w:top w:val="none" w:sz="0" w:space="0" w:color="auto"/>
        <w:left w:val="none" w:sz="0" w:space="0" w:color="auto"/>
        <w:bottom w:val="none" w:sz="0" w:space="0" w:color="auto"/>
        <w:right w:val="none" w:sz="0" w:space="0" w:color="auto"/>
      </w:divBdr>
    </w:div>
    <w:div w:id="1935434698">
      <w:bodyDiv w:val="1"/>
      <w:marLeft w:val="0"/>
      <w:marRight w:val="0"/>
      <w:marTop w:val="0"/>
      <w:marBottom w:val="0"/>
      <w:divBdr>
        <w:top w:val="none" w:sz="0" w:space="0" w:color="auto"/>
        <w:left w:val="none" w:sz="0" w:space="0" w:color="auto"/>
        <w:bottom w:val="none" w:sz="0" w:space="0" w:color="auto"/>
        <w:right w:val="none" w:sz="0" w:space="0" w:color="auto"/>
      </w:divBdr>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098">
      <w:bodyDiv w:val="1"/>
      <w:marLeft w:val="0"/>
      <w:marRight w:val="0"/>
      <w:marTop w:val="0"/>
      <w:marBottom w:val="0"/>
      <w:divBdr>
        <w:top w:val="none" w:sz="0" w:space="0" w:color="auto"/>
        <w:left w:val="none" w:sz="0" w:space="0" w:color="auto"/>
        <w:bottom w:val="none" w:sz="0" w:space="0" w:color="auto"/>
        <w:right w:val="none" w:sz="0" w:space="0" w:color="auto"/>
      </w:divBdr>
      <w:divsChild>
        <w:div w:id="828599977">
          <w:marLeft w:val="0"/>
          <w:marRight w:val="0"/>
          <w:marTop w:val="0"/>
          <w:marBottom w:val="0"/>
          <w:divBdr>
            <w:top w:val="none" w:sz="0" w:space="0" w:color="auto"/>
            <w:left w:val="none" w:sz="0" w:space="0" w:color="auto"/>
            <w:bottom w:val="none" w:sz="0" w:space="0" w:color="auto"/>
            <w:right w:val="none" w:sz="0" w:space="0" w:color="auto"/>
          </w:divBdr>
        </w:div>
        <w:div w:id="1358773497">
          <w:marLeft w:val="0"/>
          <w:marRight w:val="0"/>
          <w:marTop w:val="0"/>
          <w:marBottom w:val="0"/>
          <w:divBdr>
            <w:top w:val="none" w:sz="0" w:space="0" w:color="auto"/>
            <w:left w:val="none" w:sz="0" w:space="0" w:color="auto"/>
            <w:bottom w:val="none" w:sz="0" w:space="0" w:color="auto"/>
            <w:right w:val="none" w:sz="0" w:space="0" w:color="auto"/>
          </w:divBdr>
        </w:div>
        <w:div w:id="1373194894">
          <w:marLeft w:val="0"/>
          <w:marRight w:val="0"/>
          <w:marTop w:val="0"/>
          <w:marBottom w:val="0"/>
          <w:divBdr>
            <w:top w:val="none" w:sz="0" w:space="0" w:color="auto"/>
            <w:left w:val="none" w:sz="0" w:space="0" w:color="auto"/>
            <w:bottom w:val="none" w:sz="0" w:space="0" w:color="auto"/>
            <w:right w:val="none" w:sz="0" w:space="0" w:color="auto"/>
          </w:divBdr>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1978027590">
      <w:bodyDiv w:val="1"/>
      <w:marLeft w:val="0"/>
      <w:marRight w:val="0"/>
      <w:marTop w:val="0"/>
      <w:marBottom w:val="0"/>
      <w:divBdr>
        <w:top w:val="none" w:sz="0" w:space="0" w:color="auto"/>
        <w:left w:val="none" w:sz="0" w:space="0" w:color="auto"/>
        <w:bottom w:val="none" w:sz="0" w:space="0" w:color="auto"/>
        <w:right w:val="none" w:sz="0" w:space="0" w:color="auto"/>
      </w:divBdr>
    </w:div>
    <w:div w:id="1984575841">
      <w:bodyDiv w:val="1"/>
      <w:marLeft w:val="0"/>
      <w:marRight w:val="0"/>
      <w:marTop w:val="0"/>
      <w:marBottom w:val="0"/>
      <w:divBdr>
        <w:top w:val="none" w:sz="0" w:space="0" w:color="auto"/>
        <w:left w:val="none" w:sz="0" w:space="0" w:color="auto"/>
        <w:bottom w:val="none" w:sz="0" w:space="0" w:color="auto"/>
        <w:right w:val="none" w:sz="0" w:space="0" w:color="auto"/>
      </w:divBdr>
    </w:div>
    <w:div w:id="2001494287">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09551165">
      <w:bodyDiv w:val="1"/>
      <w:marLeft w:val="0"/>
      <w:marRight w:val="0"/>
      <w:marTop w:val="0"/>
      <w:marBottom w:val="0"/>
      <w:divBdr>
        <w:top w:val="none" w:sz="0" w:space="0" w:color="auto"/>
        <w:left w:val="none" w:sz="0" w:space="0" w:color="auto"/>
        <w:bottom w:val="none" w:sz="0" w:space="0" w:color="auto"/>
        <w:right w:val="none" w:sz="0" w:space="0" w:color="auto"/>
      </w:divBdr>
    </w:div>
    <w:div w:id="208929943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1327442554">
          <w:marLeft w:val="0"/>
          <w:marRight w:val="0"/>
          <w:marTop w:val="0"/>
          <w:marBottom w:val="0"/>
          <w:divBdr>
            <w:top w:val="none" w:sz="0" w:space="0" w:color="auto"/>
            <w:left w:val="none" w:sz="0" w:space="0" w:color="auto"/>
            <w:bottom w:val="none" w:sz="0" w:space="0" w:color="auto"/>
            <w:right w:val="none" w:sz="0" w:space="0" w:color="auto"/>
          </w:divBdr>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272">
      <w:bodyDiv w:val="1"/>
      <w:marLeft w:val="0"/>
      <w:marRight w:val="0"/>
      <w:marTop w:val="0"/>
      <w:marBottom w:val="0"/>
      <w:divBdr>
        <w:top w:val="none" w:sz="0" w:space="0" w:color="auto"/>
        <w:left w:val="none" w:sz="0" w:space="0" w:color="auto"/>
        <w:bottom w:val="none" w:sz="0" w:space="0" w:color="auto"/>
        <w:right w:val="none" w:sz="0" w:space="0" w:color="auto"/>
      </w:divBdr>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stsuffolk.gov.uk/features/storm-babet/" TargetMode="External"/><Relationship Id="rId18" Type="http://schemas.openxmlformats.org/officeDocument/2006/relationships/hyperlink" Target="https://www.eastsuffolk.gov.uk/news/new-activity-park-opens-in-felixstowe/" TargetMode="External"/><Relationship Id="rId26" Type="http://schemas.openxmlformats.org/officeDocument/2006/relationships/hyperlink" Target="https://www.nationalgrid.com/electricity-transmission/network-and-infrastructure/infrastructure-projects/sealink" TargetMode="External"/><Relationship Id="rId21" Type="http://schemas.openxmlformats.org/officeDocument/2006/relationships/hyperlink" Target="https://www.eastsuffolk.gov.uk/news/safe-suffolk-renters-university-conference/" TargetMode="External"/><Relationship Id="rId34" Type="http://schemas.openxmlformats.org/officeDocument/2006/relationships/hyperlink" Target="mailto:communications@eastsuffolk.gov.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hyperlink" Target="https://www.eastsuffolk.gov.uk/news/east-suffolk-national-grid-sea-link-project-consultation/" TargetMode="External"/><Relationship Id="rId33" Type="http://schemas.openxmlformats.org/officeDocument/2006/relationships/hyperlink" Target="https://www.instagram.com/eastsuffolkcounci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astsuffolk.gov.uk/news/felixstowe-seashore-village-beach-hut-development-complete/" TargetMode="External"/><Relationship Id="rId20" Type="http://schemas.openxmlformats.org/officeDocument/2006/relationships/hyperlink" Target="https://www.eastsuffolk.gov.uk/news/felixstowe-community-safety-partnership-impact-day/" TargetMode="External"/><Relationship Id="rId29" Type="http://schemas.openxmlformats.org/officeDocument/2006/relationships/hyperlink" Target="https://www.eastsuffolk.gov.uk/elections/review-of-polling-districts-polling-places-and-polling-stations-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astsuffolk.gov.uk/news/lowestoft-tidal-barrier-transport-and-works-act-order/" TargetMode="External"/><Relationship Id="rId32" Type="http://schemas.openxmlformats.org/officeDocument/2006/relationships/hyperlink" Target="https://twitter.com/EastSuffol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owestoftfloodprotection.co.uk" TargetMode="External"/><Relationship Id="rId23" Type="http://schemas.openxmlformats.org/officeDocument/2006/relationships/hyperlink" Target="https://www.eastsuffolk.gov.uk/news/coastal-adaptation-document-formally-adopted/"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facebook.com/eastsuffolk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eastsuffolk.gov.uk/news/lowestoft-property-owner-derrick-crews-planning-enforcement-fine/" TargetMode="External"/><Relationship Id="rId27" Type="http://schemas.openxmlformats.org/officeDocument/2006/relationships/hyperlink" Target="https://www.eastsuffolk.gov.uk/environment/environmental-protection/animals/dog-control/public-space-protection-orders/2023-consultation/" TargetMode="External"/><Relationship Id="rId30" Type="http://schemas.openxmlformats.org/officeDocument/2006/relationships/hyperlink" Target="https://eastsuffolkgovuk.sharepoint.com/sites/Communications/Lists/Media%20coverage/AllItems.aspx"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UserInfo>
        <DisplayName>Karla Supple</DisplayName>
        <AccountId>15</AccountId>
        <AccountType/>
      </UserInfo>
      <UserInfo>
        <DisplayName>Camilla Hopkins</DisplayName>
        <AccountId>13</AccountId>
        <AccountType/>
      </UserInfo>
      <UserInfo>
        <DisplayName>Tom Potter</DisplayName>
        <AccountId>586</AccountId>
        <AccountType/>
      </UserInfo>
    </SharedWithUsers>
    <TaxCatchAll xmlns="a95df3a9-a55c-411a-b85f-1c3ffe7894b2" xsi:nil="true"/>
    <lcf76f155ced4ddcb4097134ff3c332f xmlns="3be1e62b-b60a-4bb0-86bc-df6f5d23a4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7" ma:contentTypeDescription="Create a new document." ma:contentTypeScope="" ma:versionID="d09dfb82f5f3b6e665305f1c71a32193">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536a5b6f2d5ce11749560d01b7d69bb1"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629fc1-4fae-4e7a-bd28-cb0bd49a4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902774-0f8e-421e-9ec4-0c27ef81e412}" ma:internalName="TaxCatchAll" ma:showField="CatchAllData" ma:web="a95df3a9-a55c-411a-b85f-1c3ffe7894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40DE9-F3EB-42E5-B865-067841F44747}">
  <ds:schemaRefs>
    <ds:schemaRef ds:uri="http://schemas.microsoft.com/office/2006/metadata/properties"/>
    <ds:schemaRef ds:uri="http://schemas.microsoft.com/office/infopath/2007/PartnerControls"/>
    <ds:schemaRef ds:uri="a95df3a9-a55c-411a-b85f-1c3ffe7894b2"/>
    <ds:schemaRef ds:uri="3be1e62b-b60a-4bb0-86bc-df6f5d23a42f"/>
  </ds:schemaRefs>
</ds:datastoreItem>
</file>

<file path=customXml/itemProps2.xml><?xml version="1.0" encoding="utf-8"?>
<ds:datastoreItem xmlns:ds="http://schemas.openxmlformats.org/officeDocument/2006/customXml" ds:itemID="{E5D6ED6C-AAC4-4F5C-A117-FA67C8878EEF}">
  <ds:schemaRefs>
    <ds:schemaRef ds:uri="http://schemas.microsoft.com/sharepoint/v3/contenttype/forms"/>
  </ds:schemaRefs>
</ds:datastoreItem>
</file>

<file path=customXml/itemProps3.xml><?xml version="1.0" encoding="utf-8"?>
<ds:datastoreItem xmlns:ds="http://schemas.openxmlformats.org/officeDocument/2006/customXml" ds:itemID="{5A9CF139-77DF-4590-A2E4-5E5090622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EC749-8BB3-4E1C-8336-B44828F5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2338</Words>
  <Characters>13331</Characters>
  <Application>Microsoft Office Word</Application>
  <DocSecurity>4</DocSecurity>
  <Lines>111</Lines>
  <Paragraphs>31</Paragraphs>
  <ScaleCrop>false</ScaleCrop>
  <Company>East Suffolk Partnership</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Hopkins</dc:creator>
  <cp:keywords/>
  <cp:lastModifiedBy>Steve Leckie</cp:lastModifiedBy>
  <cp:revision>2</cp:revision>
  <dcterms:created xsi:type="dcterms:W3CDTF">2024-01-04T12:53:00Z</dcterms:created>
  <dcterms:modified xsi:type="dcterms:W3CDTF">2024-01-04T12:53:00Z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y fmtid="{D5CDD505-2E9C-101B-9397-08002B2CF9AE}" pid="3" name="MediaServiceImageTags">
    <vt:lpwstr/>
  </property>
</Properties>
</file>