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68B935"/>
        <w:tblCellMar>
          <w:left w:w="0" w:type="dxa"/>
          <w:right w:w="0" w:type="dxa"/>
        </w:tblCellMar>
        <w:tblLook w:val="04A0" w:firstRow="1" w:lastRow="0" w:firstColumn="1" w:lastColumn="0" w:noHBand="0" w:noVBand="1"/>
      </w:tblPr>
      <w:tblGrid>
        <w:gridCol w:w="9026"/>
      </w:tblGrid>
      <w:tr w:rsidR="005A1147" w:rsidRPr="005A1147" w14:paraId="256DF1A6" w14:textId="77777777" w:rsidTr="005A1147">
        <w:trPr>
          <w:tblCellSpacing w:w="0" w:type="dxa"/>
        </w:trPr>
        <w:tc>
          <w:tcPr>
            <w:tcW w:w="0" w:type="auto"/>
            <w:shd w:val="clear" w:color="auto" w:fill="68B935"/>
            <w:tcMar>
              <w:top w:w="0" w:type="dxa"/>
              <w:left w:w="360" w:type="dxa"/>
              <w:bottom w:w="0" w:type="dxa"/>
              <w:right w:w="360" w:type="dxa"/>
            </w:tcMar>
            <w:vAlign w:val="center"/>
            <w:hideMark/>
          </w:tcPr>
          <w:p w14:paraId="4D934293" w14:textId="77777777" w:rsidR="005A1147" w:rsidRPr="005A1147" w:rsidRDefault="005A1147" w:rsidP="005A1147">
            <w:pPr>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noProof/>
                <w:color w:val="202124"/>
                <w:sz w:val="21"/>
                <w:szCs w:val="21"/>
                <w:lang w:eastAsia="en-GB"/>
              </w:rPr>
              <w:drawing>
                <wp:inline distT="0" distB="0" distL="0" distR="0" wp14:anchorId="16590417" wp14:editId="6FFEADFC">
                  <wp:extent cx="2724150" cy="495300"/>
                  <wp:effectExtent l="0" t="0" r="0" b="0"/>
                  <wp:docPr id="2" name="Picture 2" descr="Googl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For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tc>
      </w:tr>
    </w:tbl>
    <w:p w14:paraId="05DC2488" w14:textId="77777777" w:rsidR="005A1147" w:rsidRPr="005A1147" w:rsidRDefault="005A1147" w:rsidP="005A1147">
      <w:pPr>
        <w:shd w:val="clear" w:color="auto" w:fill="FFFFFF"/>
        <w:spacing w:after="180" w:line="420" w:lineRule="atLeast"/>
        <w:jc w:val="left"/>
        <w:outlineLvl w:val="0"/>
        <w:rPr>
          <w:rFonts w:ascii="Helvetica" w:eastAsia="Times New Roman" w:hAnsi="Helvetica" w:cs="Times New Roman"/>
          <w:color w:val="202124"/>
          <w:kern w:val="36"/>
          <w:sz w:val="30"/>
          <w:szCs w:val="30"/>
          <w:lang w:eastAsia="en-GB"/>
        </w:rPr>
      </w:pPr>
      <w:r w:rsidRPr="005A1147">
        <w:rPr>
          <w:rFonts w:ascii="Helvetica" w:eastAsia="Times New Roman" w:hAnsi="Helvetica" w:cs="Times New Roman"/>
          <w:color w:val="202124"/>
          <w:kern w:val="36"/>
          <w:sz w:val="30"/>
          <w:szCs w:val="30"/>
          <w:lang w:eastAsia="en-GB"/>
        </w:rPr>
        <w:t>Thanks for filling out </w:t>
      </w:r>
      <w:hyperlink r:id="rId5" w:tgtFrame="_blank" w:history="1">
        <w:r w:rsidRPr="005A1147">
          <w:rPr>
            <w:rFonts w:ascii="Helvetica" w:eastAsia="Times New Roman" w:hAnsi="Helvetica" w:cs="Times New Roman"/>
            <w:color w:val="1155CC"/>
            <w:kern w:val="36"/>
            <w:sz w:val="30"/>
            <w:szCs w:val="30"/>
            <w:u w:val="single"/>
            <w:lang w:eastAsia="en-GB"/>
          </w:rPr>
          <w:t>Quiet Lane Suffolk Registration Form</w:t>
        </w:r>
      </w:hyperlink>
    </w:p>
    <w:p w14:paraId="697223DC"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proofErr w:type="gramStart"/>
      <w:r w:rsidRPr="005A1147">
        <w:rPr>
          <w:rFonts w:ascii="Helvetica" w:eastAsia="Times New Roman" w:hAnsi="Helvetica" w:cs="Times New Roman"/>
          <w:color w:val="202124"/>
          <w:sz w:val="21"/>
          <w:szCs w:val="21"/>
          <w:lang w:eastAsia="en-GB"/>
        </w:rPr>
        <w:t>Here's</w:t>
      </w:r>
      <w:proofErr w:type="gramEnd"/>
      <w:r w:rsidRPr="005A1147">
        <w:rPr>
          <w:rFonts w:ascii="Helvetica" w:eastAsia="Times New Roman" w:hAnsi="Helvetica" w:cs="Times New Roman"/>
          <w:color w:val="202124"/>
          <w:sz w:val="21"/>
          <w:szCs w:val="21"/>
          <w:lang w:eastAsia="en-GB"/>
        </w:rPr>
        <w:t xml:space="preserve"> what we got from you:</w:t>
      </w:r>
    </w:p>
    <w:p w14:paraId="5AD6A070"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hyperlink r:id="rId6" w:tgtFrame="_blank" w:history="1">
        <w:r w:rsidRPr="005A1147">
          <w:rPr>
            <w:rFonts w:ascii="Helvetica" w:eastAsia="Times New Roman" w:hAnsi="Helvetica" w:cs="Times New Roman"/>
            <w:color w:val="FFFFFF"/>
            <w:sz w:val="21"/>
            <w:szCs w:val="21"/>
            <w:shd w:val="clear" w:color="auto" w:fill="68B935"/>
            <w:lang w:eastAsia="en-GB"/>
          </w:rPr>
          <w:t>Edit response</w:t>
        </w:r>
      </w:hyperlink>
    </w:p>
    <w:p w14:paraId="76D5C9A4" w14:textId="77777777" w:rsidR="005A1147" w:rsidRPr="005A1147" w:rsidRDefault="005A1147" w:rsidP="005A1147">
      <w:pPr>
        <w:shd w:val="clear" w:color="auto" w:fill="FFFFFF"/>
        <w:spacing w:after="180" w:line="630" w:lineRule="atLeast"/>
        <w:jc w:val="left"/>
        <w:outlineLvl w:val="0"/>
        <w:rPr>
          <w:rFonts w:ascii="Helvetica" w:eastAsia="Times New Roman" w:hAnsi="Helvetica" w:cs="Times New Roman"/>
          <w:color w:val="202124"/>
          <w:kern w:val="36"/>
          <w:sz w:val="48"/>
          <w:szCs w:val="48"/>
          <w:lang w:eastAsia="en-GB"/>
        </w:rPr>
      </w:pPr>
      <w:r w:rsidRPr="005A1147">
        <w:rPr>
          <w:rFonts w:ascii="Helvetica" w:eastAsia="Times New Roman" w:hAnsi="Helvetica" w:cs="Times New Roman"/>
          <w:color w:val="202124"/>
          <w:kern w:val="36"/>
          <w:sz w:val="48"/>
          <w:szCs w:val="48"/>
          <w:lang w:eastAsia="en-GB"/>
        </w:rPr>
        <w:t>Quiet Lane Suffolk Registration Form</w:t>
      </w:r>
    </w:p>
    <w:p w14:paraId="02A59A6F"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color w:val="202124"/>
          <w:sz w:val="21"/>
          <w:szCs w:val="21"/>
          <w:lang w:eastAsia="en-GB"/>
        </w:rPr>
        <w:t xml:space="preserve">Register your expression of interest for due consideration of potential Quiet Lane(s) in your </w:t>
      </w:r>
      <w:proofErr w:type="gramStart"/>
      <w:r w:rsidRPr="005A1147">
        <w:rPr>
          <w:rFonts w:ascii="Helvetica" w:eastAsia="Times New Roman" w:hAnsi="Helvetica" w:cs="Times New Roman"/>
          <w:color w:val="202124"/>
          <w:sz w:val="21"/>
          <w:szCs w:val="21"/>
          <w:lang w:eastAsia="en-GB"/>
        </w:rPr>
        <w:t>parish..</w:t>
      </w:r>
      <w:proofErr w:type="gramEnd"/>
      <w:r w:rsidRPr="005A1147">
        <w:rPr>
          <w:rFonts w:ascii="Helvetica" w:eastAsia="Times New Roman" w:hAnsi="Helvetica" w:cs="Times New Roman"/>
          <w:color w:val="202124"/>
          <w:sz w:val="21"/>
          <w:szCs w:val="21"/>
          <w:lang w:eastAsia="en-GB"/>
        </w:rPr>
        <w:t xml:space="preserve"> Please provide any relevant details which would support your request. Where possible please use the official Suffolk List of Street Names and Route Number (not USRN) as can be found on this website : </w:t>
      </w:r>
      <w:hyperlink r:id="rId7" w:tgtFrame="_blank" w:history="1">
        <w:r w:rsidRPr="005A1147">
          <w:rPr>
            <w:rFonts w:ascii="Helvetica" w:eastAsia="Times New Roman" w:hAnsi="Helvetica" w:cs="Times New Roman"/>
            <w:color w:val="1155CC"/>
            <w:sz w:val="21"/>
            <w:szCs w:val="21"/>
            <w:u w:val="single"/>
            <w:lang w:eastAsia="en-GB"/>
          </w:rPr>
          <w:t>https://www.suffolk.gov.uk/roads-and-transport/highway-maintenance/road-adoption/highways-and-private-roads/</w:t>
        </w:r>
      </w:hyperlink>
      <w:r w:rsidRPr="005A1147">
        <w:rPr>
          <w:rFonts w:ascii="Helvetica" w:eastAsia="Times New Roman" w:hAnsi="Helvetica" w:cs="Times New Roman"/>
          <w:color w:val="202124"/>
          <w:sz w:val="21"/>
          <w:szCs w:val="21"/>
          <w:lang w:eastAsia="en-GB"/>
        </w:rPr>
        <w:t xml:space="preserve"> (see our Resources &gt; How To... guide on the Quiet Lanes website for further details how to use these) This entry does not commit you nor SCC Highways at this stage. A copy of your response will be emailed back to the lead contact details provided below:</w:t>
      </w:r>
    </w:p>
    <w:p w14:paraId="26223F8F" w14:textId="77777777" w:rsidR="005A1147" w:rsidRPr="005A1147" w:rsidRDefault="005A1147" w:rsidP="005A1147">
      <w:pPr>
        <w:pBdr>
          <w:bottom w:val="single" w:sz="6" w:space="1" w:color="auto"/>
        </w:pBdr>
        <w:spacing w:line="240" w:lineRule="auto"/>
        <w:rPr>
          <w:rFonts w:ascii="Arial" w:eastAsia="Times New Roman" w:hAnsi="Arial" w:cs="Arial"/>
          <w:vanish/>
          <w:sz w:val="16"/>
          <w:szCs w:val="16"/>
          <w:lang w:eastAsia="en-GB"/>
        </w:rPr>
      </w:pPr>
      <w:r w:rsidRPr="005A1147">
        <w:rPr>
          <w:rFonts w:ascii="Arial" w:eastAsia="Times New Roman" w:hAnsi="Arial" w:cs="Arial"/>
          <w:vanish/>
          <w:sz w:val="16"/>
          <w:szCs w:val="16"/>
          <w:lang w:eastAsia="en-GB"/>
        </w:rPr>
        <w:t>Top of Form</w:t>
      </w:r>
    </w:p>
    <w:p w14:paraId="0AED2360"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Email address</w:t>
      </w:r>
      <w:r w:rsidRPr="005A1147">
        <w:rPr>
          <w:rFonts w:ascii="Helvetica" w:eastAsia="Times New Roman" w:hAnsi="Helvetica" w:cs="Times New Roman"/>
          <w:color w:val="D93025"/>
          <w:sz w:val="24"/>
          <w:szCs w:val="24"/>
          <w:lang w:eastAsia="en-GB"/>
        </w:rPr>
        <w:t xml:space="preserve"> *</w:t>
      </w:r>
    </w:p>
    <w:p w14:paraId="4672DCDC"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hyperlink r:id="rId8" w:tgtFrame="_blank" w:history="1">
        <w:r w:rsidRPr="005A1147">
          <w:rPr>
            <w:rFonts w:ascii="Helvetica" w:eastAsia="Times New Roman" w:hAnsi="Helvetica" w:cs="Times New Roman"/>
            <w:color w:val="1155CC"/>
            <w:sz w:val="21"/>
            <w:szCs w:val="21"/>
            <w:u w:val="single"/>
            <w:lang w:eastAsia="en-GB"/>
          </w:rPr>
          <w:t>cwilliamhelm@gmail.com</w:t>
        </w:r>
      </w:hyperlink>
    </w:p>
    <w:p w14:paraId="3F8FCC99"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Parish(es) involved (multiple if the extent of the lane cuts across different parish boundaries)</w:t>
      </w:r>
      <w:r w:rsidRPr="005A1147">
        <w:rPr>
          <w:rFonts w:ascii="Helvetica" w:eastAsia="Times New Roman" w:hAnsi="Helvetica" w:cs="Times New Roman"/>
          <w:color w:val="D93025"/>
          <w:sz w:val="24"/>
          <w:szCs w:val="24"/>
          <w:lang w:eastAsia="en-GB"/>
        </w:rPr>
        <w:t xml:space="preserve"> *</w:t>
      </w:r>
    </w:p>
    <w:p w14:paraId="0AA8D9E9"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w:t>
      </w:r>
    </w:p>
    <w:p w14:paraId="0ABC6856"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Number of potential lanes to be considered (if known at this stage)</w:t>
      </w:r>
    </w:p>
    <w:p w14:paraId="78FB508E"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color w:val="202124"/>
          <w:sz w:val="21"/>
          <w:szCs w:val="21"/>
          <w:lang w:eastAsia="en-GB"/>
        </w:rPr>
        <w:t>3</w:t>
      </w:r>
    </w:p>
    <w:p w14:paraId="5C4E42F5"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 xml:space="preserve">Brief details for each potential lane: street names, route number and short description of the extent / ends of the lane </w:t>
      </w:r>
    </w:p>
    <w:p w14:paraId="416B9615"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color w:val="202124"/>
          <w:sz w:val="21"/>
          <w:szCs w:val="21"/>
          <w:lang w:eastAsia="en-GB"/>
        </w:rPr>
        <w:t xml:space="preserve">1. Mill Lane U3407 from junction with </w:t>
      </w:r>
      <w:proofErr w:type="spellStart"/>
      <w:r w:rsidRPr="005A1147">
        <w:rPr>
          <w:rFonts w:ascii="Helvetica" w:eastAsia="Times New Roman" w:hAnsi="Helvetica" w:cs="Times New Roman"/>
          <w:color w:val="202124"/>
          <w:sz w:val="21"/>
          <w:szCs w:val="21"/>
          <w:lang w:eastAsia="en-GB"/>
        </w:rPr>
        <w:t>Grundisburgh</w:t>
      </w:r>
      <w:proofErr w:type="spellEnd"/>
      <w:r w:rsidRPr="005A1147">
        <w:rPr>
          <w:rFonts w:ascii="Helvetica" w:eastAsia="Times New Roman" w:hAnsi="Helvetica" w:cs="Times New Roman"/>
          <w:color w:val="202124"/>
          <w:sz w:val="21"/>
          <w:szCs w:val="21"/>
          <w:lang w:eastAsia="en-GB"/>
        </w:rPr>
        <w:t xml:space="preserve"> Road B1079 heading north to parish boundary with Burgh just north of Lowood. 1.2 miles 2.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Road U3432 0.5m from junction with Mill Lane U3407 heading west to parish boundary with Burgh 3. Whitehouse Farm Road U3408 from junction with </w:t>
      </w:r>
      <w:proofErr w:type="spellStart"/>
      <w:r w:rsidRPr="005A1147">
        <w:rPr>
          <w:rFonts w:ascii="Helvetica" w:eastAsia="Times New Roman" w:hAnsi="Helvetica" w:cs="Times New Roman"/>
          <w:color w:val="202124"/>
          <w:sz w:val="21"/>
          <w:szCs w:val="21"/>
          <w:lang w:eastAsia="en-GB"/>
        </w:rPr>
        <w:t>Boulge</w:t>
      </w:r>
      <w:proofErr w:type="spellEnd"/>
      <w:r w:rsidRPr="005A1147">
        <w:rPr>
          <w:rFonts w:ascii="Helvetica" w:eastAsia="Times New Roman" w:hAnsi="Helvetica" w:cs="Times New Roman"/>
          <w:color w:val="202124"/>
          <w:sz w:val="21"/>
          <w:szCs w:val="21"/>
          <w:lang w:eastAsia="en-GB"/>
        </w:rPr>
        <w:t xml:space="preserve"> Road (C312, National Cycle Route 1) heading west to parish boundary with Burgh 0.69 miles </w:t>
      </w:r>
    </w:p>
    <w:p w14:paraId="57697EBE"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Traffic Flow and Speed Data already available: if any relevant and recent traffic data is available for the lane(s) proposed please indicate (</w:t>
      </w:r>
      <w:proofErr w:type="gramStart"/>
      <w:r w:rsidRPr="005A1147">
        <w:rPr>
          <w:rFonts w:ascii="Helvetica" w:eastAsia="Times New Roman" w:hAnsi="Helvetica" w:cs="Times New Roman"/>
          <w:color w:val="202124"/>
          <w:sz w:val="24"/>
          <w:szCs w:val="24"/>
          <w:lang w:eastAsia="en-GB"/>
        </w:rPr>
        <w:t>e.g.</w:t>
      </w:r>
      <w:proofErr w:type="gramEnd"/>
      <w:r w:rsidRPr="005A1147">
        <w:rPr>
          <w:rFonts w:ascii="Helvetica" w:eastAsia="Times New Roman" w:hAnsi="Helvetica" w:cs="Times New Roman"/>
          <w:color w:val="202124"/>
          <w:sz w:val="24"/>
          <w:szCs w:val="24"/>
          <w:lang w:eastAsia="en-GB"/>
        </w:rPr>
        <w:t xml:space="preserve"> travel plan surveys, speed traffic wardens etc) </w:t>
      </w:r>
    </w:p>
    <w:p w14:paraId="05301412"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proofErr w:type="gramStart"/>
      <w:r w:rsidRPr="005A1147">
        <w:rPr>
          <w:rFonts w:ascii="Helvetica" w:eastAsia="Times New Roman" w:hAnsi="Helvetica" w:cs="Times New Roman"/>
          <w:color w:val="202124"/>
          <w:sz w:val="21"/>
          <w:szCs w:val="21"/>
          <w:lang w:eastAsia="en-GB"/>
        </w:rPr>
        <w:t>none available</w:t>
      </w:r>
      <w:proofErr w:type="gramEnd"/>
      <w:r w:rsidRPr="005A1147">
        <w:rPr>
          <w:rFonts w:ascii="Helvetica" w:eastAsia="Times New Roman" w:hAnsi="Helvetica" w:cs="Times New Roman"/>
          <w:color w:val="202124"/>
          <w:sz w:val="21"/>
          <w:szCs w:val="21"/>
          <w:lang w:eastAsia="en-GB"/>
        </w:rPr>
        <w:t xml:space="preserve"> </w:t>
      </w:r>
    </w:p>
    <w:p w14:paraId="207EB03C"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t>Any nearby Quiet Lanes, public rights of way, tourism attractions or relevant environmental benefits</w:t>
      </w:r>
    </w:p>
    <w:p w14:paraId="373BC264"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color w:val="202124"/>
          <w:sz w:val="21"/>
          <w:szCs w:val="21"/>
          <w:lang w:eastAsia="en-GB"/>
        </w:rPr>
        <w:t xml:space="preserve">Riverside and Low Road in previous Quiet Lanes application have junctions with Mill Lane Whitehouse Farm Road is the site of the </w:t>
      </w:r>
      <w:proofErr w:type="spellStart"/>
      <w:r w:rsidRPr="005A1147">
        <w:rPr>
          <w:rFonts w:ascii="Helvetica" w:eastAsia="Times New Roman" w:hAnsi="Helvetica" w:cs="Times New Roman"/>
          <w:color w:val="202124"/>
          <w:sz w:val="21"/>
          <w:szCs w:val="21"/>
          <w:lang w:eastAsia="en-GB"/>
        </w:rPr>
        <w:t>Sinfield</w:t>
      </w:r>
      <w:proofErr w:type="spellEnd"/>
      <w:r w:rsidRPr="005A1147">
        <w:rPr>
          <w:rFonts w:ascii="Helvetica" w:eastAsia="Times New Roman" w:hAnsi="Helvetica" w:cs="Times New Roman"/>
          <w:color w:val="202124"/>
          <w:sz w:val="21"/>
          <w:szCs w:val="21"/>
          <w:lang w:eastAsia="en-GB"/>
        </w:rPr>
        <w:t xml:space="preserve"> Nature Conservation Trust Reserve and connects with National Cycle Route 1. Mill Lane connects with 7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public footpaths (001,002,003,005,024,0025,040), Whitehouse Farm Road connects with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footpaths 010, 041 and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Road connects with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Footpath 004 and Burgh Footpath 006). All the lanes are under frequent use by walkers and cyclists and to a lesser degree </w:t>
      </w:r>
      <w:proofErr w:type="gramStart"/>
      <w:r w:rsidRPr="005A1147">
        <w:rPr>
          <w:rFonts w:ascii="Helvetica" w:eastAsia="Times New Roman" w:hAnsi="Helvetica" w:cs="Times New Roman"/>
          <w:color w:val="202124"/>
          <w:sz w:val="21"/>
          <w:szCs w:val="21"/>
          <w:lang w:eastAsia="en-GB"/>
        </w:rPr>
        <w:t>horses</w:t>
      </w:r>
      <w:proofErr w:type="gramEnd"/>
      <w:r w:rsidRPr="005A1147">
        <w:rPr>
          <w:rFonts w:ascii="Helvetica" w:eastAsia="Times New Roman" w:hAnsi="Helvetica" w:cs="Times New Roman"/>
          <w:color w:val="202124"/>
          <w:sz w:val="21"/>
          <w:szCs w:val="21"/>
          <w:lang w:eastAsia="en-GB"/>
        </w:rPr>
        <w:t xml:space="preserve">. </w:t>
      </w:r>
    </w:p>
    <w:p w14:paraId="0A9D52F1" w14:textId="77777777" w:rsidR="005A1147" w:rsidRPr="005A1147" w:rsidRDefault="005A1147" w:rsidP="005A1147">
      <w:pPr>
        <w:shd w:val="clear" w:color="auto" w:fill="FFFFFF"/>
        <w:spacing w:after="240" w:line="360" w:lineRule="atLeast"/>
        <w:jc w:val="left"/>
        <w:outlineLvl w:val="1"/>
        <w:rPr>
          <w:rFonts w:ascii="Helvetica" w:eastAsia="Times New Roman" w:hAnsi="Helvetica" w:cs="Times New Roman"/>
          <w:color w:val="202124"/>
          <w:sz w:val="24"/>
          <w:szCs w:val="24"/>
          <w:lang w:eastAsia="en-GB"/>
        </w:rPr>
      </w:pPr>
      <w:r w:rsidRPr="005A1147">
        <w:rPr>
          <w:rFonts w:ascii="Helvetica" w:eastAsia="Times New Roman" w:hAnsi="Helvetica" w:cs="Times New Roman"/>
          <w:color w:val="202124"/>
          <w:sz w:val="24"/>
          <w:szCs w:val="24"/>
          <w:lang w:eastAsia="en-GB"/>
        </w:rPr>
        <w:lastRenderedPageBreak/>
        <w:t>Additional comments or queries</w:t>
      </w:r>
    </w:p>
    <w:p w14:paraId="5083AE82"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r w:rsidRPr="005A1147">
        <w:rPr>
          <w:rFonts w:ascii="Helvetica" w:eastAsia="Times New Roman" w:hAnsi="Helvetica" w:cs="Times New Roman"/>
          <w:color w:val="202124"/>
          <w:sz w:val="21"/>
          <w:szCs w:val="21"/>
          <w:lang w:eastAsia="en-GB"/>
        </w:rPr>
        <w:t xml:space="preserve">All these lanes continue into Burgh Parish. I am approaching Burgh even if they are not interested </w:t>
      </w:r>
      <w:proofErr w:type="spellStart"/>
      <w:r w:rsidRPr="005A1147">
        <w:rPr>
          <w:rFonts w:ascii="Helvetica" w:eastAsia="Times New Roman" w:hAnsi="Helvetica" w:cs="Times New Roman"/>
          <w:color w:val="202124"/>
          <w:sz w:val="21"/>
          <w:szCs w:val="21"/>
          <w:lang w:eastAsia="en-GB"/>
        </w:rPr>
        <w:t>Hasketon</w:t>
      </w:r>
      <w:proofErr w:type="spellEnd"/>
      <w:r w:rsidRPr="005A1147">
        <w:rPr>
          <w:rFonts w:ascii="Helvetica" w:eastAsia="Times New Roman" w:hAnsi="Helvetica" w:cs="Times New Roman"/>
          <w:color w:val="202124"/>
          <w:sz w:val="21"/>
          <w:szCs w:val="21"/>
          <w:lang w:eastAsia="en-GB"/>
        </w:rPr>
        <w:t xml:space="preserve"> would like to propose their sections. </w:t>
      </w:r>
    </w:p>
    <w:p w14:paraId="66CA8B97" w14:textId="77777777" w:rsidR="005A1147" w:rsidRPr="005A1147" w:rsidRDefault="005A1147" w:rsidP="005A1147">
      <w:pPr>
        <w:pBdr>
          <w:top w:val="single" w:sz="6" w:space="1" w:color="auto"/>
        </w:pBdr>
        <w:spacing w:line="240" w:lineRule="auto"/>
        <w:rPr>
          <w:rFonts w:ascii="Arial" w:eastAsia="Times New Roman" w:hAnsi="Arial" w:cs="Arial"/>
          <w:vanish/>
          <w:sz w:val="16"/>
          <w:szCs w:val="16"/>
          <w:lang w:eastAsia="en-GB"/>
        </w:rPr>
      </w:pPr>
      <w:r w:rsidRPr="005A1147">
        <w:rPr>
          <w:rFonts w:ascii="Arial" w:eastAsia="Times New Roman" w:hAnsi="Arial" w:cs="Arial"/>
          <w:vanish/>
          <w:sz w:val="16"/>
          <w:szCs w:val="16"/>
          <w:lang w:eastAsia="en-GB"/>
        </w:rPr>
        <w:t>Bottom of Form</w:t>
      </w: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A1147" w:rsidRPr="005A1147" w14:paraId="2E232F75" w14:textId="77777777" w:rsidTr="005A1147">
        <w:trPr>
          <w:tblCellSpacing w:w="0" w:type="dxa"/>
          <w:jc w:val="center"/>
        </w:trPr>
        <w:tc>
          <w:tcPr>
            <w:tcW w:w="0" w:type="auto"/>
            <w:vAlign w:val="center"/>
            <w:hideMark/>
          </w:tcPr>
          <w:p w14:paraId="0359FBF2" w14:textId="77777777" w:rsidR="005A1147" w:rsidRPr="005A1147" w:rsidRDefault="005A1147" w:rsidP="005A1147">
            <w:pPr>
              <w:shd w:val="clear" w:color="auto" w:fill="FFFFFF"/>
              <w:spacing w:line="240" w:lineRule="auto"/>
              <w:jc w:val="left"/>
              <w:rPr>
                <w:rFonts w:ascii="Helvetica" w:eastAsia="Times New Roman" w:hAnsi="Helvetica" w:cs="Times New Roman"/>
                <w:color w:val="202124"/>
                <w:sz w:val="21"/>
                <w:szCs w:val="21"/>
                <w:lang w:eastAsia="en-GB"/>
              </w:rPr>
            </w:pPr>
          </w:p>
        </w:tc>
      </w:tr>
      <w:tr w:rsidR="005A1147" w:rsidRPr="005A1147" w14:paraId="3AA99229" w14:textId="77777777" w:rsidTr="005A1147">
        <w:trPr>
          <w:tblCellSpacing w:w="0" w:type="dxa"/>
          <w:jc w:val="center"/>
        </w:trPr>
        <w:tc>
          <w:tcPr>
            <w:tcW w:w="0" w:type="auto"/>
            <w:vAlign w:val="center"/>
            <w:hideMark/>
          </w:tcPr>
          <w:p w14:paraId="16E06C5B" w14:textId="77777777" w:rsidR="005A1147" w:rsidRPr="005A1147" w:rsidRDefault="005A1147" w:rsidP="005A1147">
            <w:pPr>
              <w:spacing w:line="240" w:lineRule="auto"/>
              <w:jc w:val="left"/>
              <w:rPr>
                <w:rFonts w:ascii="Helvetica" w:eastAsia="Times New Roman" w:hAnsi="Helvetica" w:cs="Times New Roman"/>
                <w:sz w:val="24"/>
                <w:szCs w:val="24"/>
                <w:lang w:eastAsia="en-GB"/>
              </w:rPr>
            </w:pPr>
            <w:hyperlink r:id="rId9" w:tgtFrame="_blank" w:history="1">
              <w:r w:rsidRPr="005A1147">
                <w:rPr>
                  <w:rFonts w:ascii="Helvetica" w:eastAsia="Times New Roman" w:hAnsi="Helvetica" w:cs="Times New Roman"/>
                  <w:color w:val="424242"/>
                  <w:sz w:val="20"/>
                  <w:szCs w:val="20"/>
                  <w:u w:val="single"/>
                  <w:lang w:eastAsia="en-GB"/>
                </w:rPr>
                <w:t>Create your own Google Form</w:t>
              </w:r>
            </w:hyperlink>
          </w:p>
        </w:tc>
      </w:tr>
    </w:tbl>
    <w:p w14:paraId="25BD5F13" w14:textId="77777777" w:rsidR="00E22756" w:rsidRPr="005A1147" w:rsidRDefault="00E22756" w:rsidP="005A1147"/>
    <w:sectPr w:rsidR="00E22756" w:rsidRPr="005A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47"/>
    <w:rsid w:val="005346B0"/>
    <w:rsid w:val="005A1147"/>
    <w:rsid w:val="00E2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DD8C"/>
  <w15:chartTrackingRefBased/>
  <w15:docId w15:val="{BFF572DB-4117-433A-8747-0543F42B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12532">
      <w:bodyDiv w:val="1"/>
      <w:marLeft w:val="0"/>
      <w:marRight w:val="0"/>
      <w:marTop w:val="0"/>
      <w:marBottom w:val="0"/>
      <w:divBdr>
        <w:top w:val="none" w:sz="0" w:space="0" w:color="auto"/>
        <w:left w:val="none" w:sz="0" w:space="0" w:color="auto"/>
        <w:bottom w:val="none" w:sz="0" w:space="0" w:color="auto"/>
        <w:right w:val="none" w:sz="0" w:space="0" w:color="auto"/>
      </w:divBdr>
      <w:divsChild>
        <w:div w:id="2142377761">
          <w:marLeft w:val="0"/>
          <w:marRight w:val="0"/>
          <w:marTop w:val="0"/>
          <w:marBottom w:val="0"/>
          <w:divBdr>
            <w:top w:val="none" w:sz="0" w:space="0" w:color="auto"/>
            <w:left w:val="none" w:sz="0" w:space="0" w:color="auto"/>
            <w:bottom w:val="none" w:sz="0" w:space="0" w:color="auto"/>
            <w:right w:val="none" w:sz="0" w:space="0" w:color="auto"/>
          </w:divBdr>
          <w:divsChild>
            <w:div w:id="1171750547">
              <w:marLeft w:val="0"/>
              <w:marRight w:val="0"/>
              <w:marTop w:val="0"/>
              <w:marBottom w:val="0"/>
              <w:divBdr>
                <w:top w:val="none" w:sz="0" w:space="0" w:color="auto"/>
                <w:left w:val="none" w:sz="0" w:space="0" w:color="auto"/>
                <w:bottom w:val="none" w:sz="0" w:space="0" w:color="auto"/>
                <w:right w:val="none" w:sz="0" w:space="0" w:color="auto"/>
              </w:divBdr>
              <w:divsChild>
                <w:div w:id="1646200737">
                  <w:marLeft w:val="0"/>
                  <w:marRight w:val="0"/>
                  <w:marTop w:val="0"/>
                  <w:marBottom w:val="180"/>
                  <w:divBdr>
                    <w:top w:val="single" w:sz="6" w:space="15" w:color="DADCE0"/>
                    <w:left w:val="single" w:sz="6" w:space="15" w:color="DADCE0"/>
                    <w:bottom w:val="single" w:sz="6" w:space="15" w:color="DADCE0"/>
                    <w:right w:val="single" w:sz="6" w:space="15" w:color="DADCE0"/>
                  </w:divBdr>
                  <w:divsChild>
                    <w:div w:id="320473525">
                      <w:marLeft w:val="0"/>
                      <w:marRight w:val="0"/>
                      <w:marTop w:val="240"/>
                      <w:marBottom w:val="0"/>
                      <w:divBdr>
                        <w:top w:val="none" w:sz="0" w:space="0" w:color="auto"/>
                        <w:left w:val="none" w:sz="0" w:space="0" w:color="auto"/>
                        <w:bottom w:val="none" w:sz="0" w:space="0" w:color="auto"/>
                        <w:right w:val="none" w:sz="0" w:space="0" w:color="auto"/>
                      </w:divBdr>
                      <w:divsChild>
                        <w:div w:id="17728189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5931088">
                  <w:marLeft w:val="0"/>
                  <w:marRight w:val="0"/>
                  <w:marTop w:val="0"/>
                  <w:marBottom w:val="180"/>
                  <w:divBdr>
                    <w:top w:val="single" w:sz="48" w:space="15" w:color="68B935"/>
                    <w:left w:val="single" w:sz="6" w:space="15" w:color="DADCE0"/>
                    <w:bottom w:val="single" w:sz="6" w:space="15" w:color="DADCE0"/>
                    <w:right w:val="single" w:sz="6" w:space="15" w:color="DADCE0"/>
                  </w:divBdr>
                  <w:divsChild>
                    <w:div w:id="885727258">
                      <w:marLeft w:val="0"/>
                      <w:marRight w:val="0"/>
                      <w:marTop w:val="0"/>
                      <w:marBottom w:val="180"/>
                      <w:divBdr>
                        <w:top w:val="none" w:sz="0" w:space="0" w:color="auto"/>
                        <w:left w:val="none" w:sz="0" w:space="0" w:color="auto"/>
                        <w:bottom w:val="none" w:sz="0" w:space="0" w:color="auto"/>
                        <w:right w:val="none" w:sz="0" w:space="0" w:color="auto"/>
                      </w:divBdr>
                    </w:div>
                  </w:divsChild>
                </w:div>
                <w:div w:id="519122371">
                  <w:marLeft w:val="0"/>
                  <w:marRight w:val="0"/>
                  <w:marTop w:val="0"/>
                  <w:marBottom w:val="180"/>
                  <w:divBdr>
                    <w:top w:val="single" w:sz="6" w:space="15" w:color="DADCE0"/>
                    <w:left w:val="single" w:sz="6" w:space="9" w:color="DADCE0"/>
                    <w:bottom w:val="single" w:sz="6" w:space="15" w:color="DADCE0"/>
                    <w:right w:val="single" w:sz="6" w:space="9" w:color="DADCE0"/>
                  </w:divBdr>
                  <w:divsChild>
                    <w:div w:id="1720785401">
                      <w:marLeft w:val="0"/>
                      <w:marRight w:val="0"/>
                      <w:marTop w:val="0"/>
                      <w:marBottom w:val="0"/>
                      <w:divBdr>
                        <w:top w:val="none" w:sz="0" w:space="0" w:color="auto"/>
                        <w:left w:val="none" w:sz="0" w:space="0" w:color="auto"/>
                        <w:bottom w:val="none" w:sz="0" w:space="0" w:color="auto"/>
                        <w:right w:val="none" w:sz="0" w:space="0" w:color="auto"/>
                      </w:divBdr>
                    </w:div>
                    <w:div w:id="1036738871">
                      <w:marLeft w:val="0"/>
                      <w:marRight w:val="0"/>
                      <w:marTop w:val="0"/>
                      <w:marBottom w:val="0"/>
                      <w:divBdr>
                        <w:top w:val="none" w:sz="0" w:space="0" w:color="auto"/>
                        <w:left w:val="none" w:sz="0" w:space="0" w:color="auto"/>
                        <w:bottom w:val="none" w:sz="0" w:space="0" w:color="auto"/>
                        <w:right w:val="none" w:sz="0" w:space="0" w:color="auto"/>
                      </w:divBdr>
                      <w:divsChild>
                        <w:div w:id="815998016">
                          <w:marLeft w:val="0"/>
                          <w:marRight w:val="0"/>
                          <w:marTop w:val="0"/>
                          <w:marBottom w:val="0"/>
                          <w:divBdr>
                            <w:top w:val="none" w:sz="0" w:space="0" w:color="auto"/>
                            <w:left w:val="none" w:sz="0" w:space="0" w:color="auto"/>
                            <w:bottom w:val="none" w:sz="0" w:space="0" w:color="auto"/>
                            <w:right w:val="none" w:sz="0" w:space="0" w:color="auto"/>
                          </w:divBdr>
                          <w:divsChild>
                            <w:div w:id="96953315">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905456987">
                  <w:marLeft w:val="0"/>
                  <w:marRight w:val="0"/>
                  <w:marTop w:val="0"/>
                  <w:marBottom w:val="180"/>
                  <w:divBdr>
                    <w:top w:val="single" w:sz="6" w:space="15" w:color="DADCE0"/>
                    <w:left w:val="single" w:sz="6" w:space="9" w:color="DADCE0"/>
                    <w:bottom w:val="single" w:sz="6" w:space="15" w:color="DADCE0"/>
                    <w:right w:val="single" w:sz="6" w:space="9" w:color="DADCE0"/>
                  </w:divBdr>
                  <w:divsChild>
                    <w:div w:id="952904476">
                      <w:marLeft w:val="0"/>
                      <w:marRight w:val="0"/>
                      <w:marTop w:val="0"/>
                      <w:marBottom w:val="0"/>
                      <w:divBdr>
                        <w:top w:val="none" w:sz="0" w:space="0" w:color="auto"/>
                        <w:left w:val="none" w:sz="0" w:space="0" w:color="auto"/>
                        <w:bottom w:val="none" w:sz="0" w:space="0" w:color="auto"/>
                        <w:right w:val="none" w:sz="0" w:space="0" w:color="auto"/>
                      </w:divBdr>
                    </w:div>
                    <w:div w:id="1427339294">
                      <w:marLeft w:val="0"/>
                      <w:marRight w:val="0"/>
                      <w:marTop w:val="0"/>
                      <w:marBottom w:val="0"/>
                      <w:divBdr>
                        <w:top w:val="none" w:sz="0" w:space="0" w:color="auto"/>
                        <w:left w:val="none" w:sz="0" w:space="0" w:color="auto"/>
                        <w:bottom w:val="none" w:sz="0" w:space="0" w:color="auto"/>
                        <w:right w:val="none" w:sz="0" w:space="0" w:color="auto"/>
                      </w:divBdr>
                      <w:divsChild>
                        <w:div w:id="194225612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468476465">
                  <w:marLeft w:val="0"/>
                  <w:marRight w:val="0"/>
                  <w:marTop w:val="0"/>
                  <w:marBottom w:val="180"/>
                  <w:divBdr>
                    <w:top w:val="single" w:sz="6" w:space="15" w:color="DADCE0"/>
                    <w:left w:val="single" w:sz="6" w:space="9" w:color="DADCE0"/>
                    <w:bottom w:val="single" w:sz="6" w:space="15" w:color="DADCE0"/>
                    <w:right w:val="single" w:sz="6" w:space="9" w:color="DADCE0"/>
                  </w:divBdr>
                  <w:divsChild>
                    <w:div w:id="17780002">
                      <w:marLeft w:val="0"/>
                      <w:marRight w:val="0"/>
                      <w:marTop w:val="0"/>
                      <w:marBottom w:val="0"/>
                      <w:divBdr>
                        <w:top w:val="none" w:sz="0" w:space="0" w:color="auto"/>
                        <w:left w:val="none" w:sz="0" w:space="0" w:color="auto"/>
                        <w:bottom w:val="none" w:sz="0" w:space="0" w:color="auto"/>
                        <w:right w:val="none" w:sz="0" w:space="0" w:color="auto"/>
                      </w:divBdr>
                    </w:div>
                    <w:div w:id="111949767">
                      <w:marLeft w:val="0"/>
                      <w:marRight w:val="0"/>
                      <w:marTop w:val="0"/>
                      <w:marBottom w:val="0"/>
                      <w:divBdr>
                        <w:top w:val="none" w:sz="0" w:space="0" w:color="auto"/>
                        <w:left w:val="none" w:sz="0" w:space="0" w:color="auto"/>
                        <w:bottom w:val="none" w:sz="0" w:space="0" w:color="auto"/>
                        <w:right w:val="none" w:sz="0" w:space="0" w:color="auto"/>
                      </w:divBdr>
                      <w:divsChild>
                        <w:div w:id="282729544">
                          <w:marLeft w:val="0"/>
                          <w:marRight w:val="0"/>
                          <w:marTop w:val="0"/>
                          <w:marBottom w:val="0"/>
                          <w:divBdr>
                            <w:top w:val="none" w:sz="0" w:space="0" w:color="auto"/>
                            <w:left w:val="none" w:sz="0" w:space="0" w:color="auto"/>
                            <w:bottom w:val="none" w:sz="0" w:space="0" w:color="auto"/>
                            <w:right w:val="none" w:sz="0" w:space="0" w:color="auto"/>
                          </w:divBdr>
                          <w:divsChild>
                            <w:div w:id="75012877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864594133">
                  <w:marLeft w:val="0"/>
                  <w:marRight w:val="0"/>
                  <w:marTop w:val="0"/>
                  <w:marBottom w:val="180"/>
                  <w:divBdr>
                    <w:top w:val="single" w:sz="6" w:space="15" w:color="DADCE0"/>
                    <w:left w:val="single" w:sz="6" w:space="9" w:color="DADCE0"/>
                    <w:bottom w:val="single" w:sz="6" w:space="15" w:color="DADCE0"/>
                    <w:right w:val="single" w:sz="6" w:space="9" w:color="DADCE0"/>
                  </w:divBdr>
                  <w:divsChild>
                    <w:div w:id="1772121980">
                      <w:marLeft w:val="0"/>
                      <w:marRight w:val="0"/>
                      <w:marTop w:val="0"/>
                      <w:marBottom w:val="0"/>
                      <w:divBdr>
                        <w:top w:val="none" w:sz="0" w:space="0" w:color="auto"/>
                        <w:left w:val="none" w:sz="0" w:space="0" w:color="auto"/>
                        <w:bottom w:val="none" w:sz="0" w:space="0" w:color="auto"/>
                        <w:right w:val="none" w:sz="0" w:space="0" w:color="auto"/>
                      </w:divBdr>
                    </w:div>
                    <w:div w:id="1700350414">
                      <w:marLeft w:val="0"/>
                      <w:marRight w:val="0"/>
                      <w:marTop w:val="0"/>
                      <w:marBottom w:val="0"/>
                      <w:divBdr>
                        <w:top w:val="none" w:sz="0" w:space="0" w:color="auto"/>
                        <w:left w:val="none" w:sz="0" w:space="0" w:color="auto"/>
                        <w:bottom w:val="none" w:sz="0" w:space="0" w:color="auto"/>
                        <w:right w:val="none" w:sz="0" w:space="0" w:color="auto"/>
                      </w:divBdr>
                      <w:divsChild>
                        <w:div w:id="59651886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718045518">
                  <w:marLeft w:val="0"/>
                  <w:marRight w:val="0"/>
                  <w:marTop w:val="0"/>
                  <w:marBottom w:val="180"/>
                  <w:divBdr>
                    <w:top w:val="single" w:sz="6" w:space="15" w:color="DADCE0"/>
                    <w:left w:val="single" w:sz="6" w:space="9" w:color="DADCE0"/>
                    <w:bottom w:val="single" w:sz="6" w:space="15" w:color="DADCE0"/>
                    <w:right w:val="single" w:sz="6" w:space="9" w:color="DADCE0"/>
                  </w:divBdr>
                  <w:divsChild>
                    <w:div w:id="91824319">
                      <w:marLeft w:val="0"/>
                      <w:marRight w:val="0"/>
                      <w:marTop w:val="0"/>
                      <w:marBottom w:val="0"/>
                      <w:divBdr>
                        <w:top w:val="none" w:sz="0" w:space="0" w:color="auto"/>
                        <w:left w:val="none" w:sz="0" w:space="0" w:color="auto"/>
                        <w:bottom w:val="none" w:sz="0" w:space="0" w:color="auto"/>
                        <w:right w:val="none" w:sz="0" w:space="0" w:color="auto"/>
                      </w:divBdr>
                    </w:div>
                    <w:div w:id="898059559">
                      <w:marLeft w:val="0"/>
                      <w:marRight w:val="0"/>
                      <w:marTop w:val="0"/>
                      <w:marBottom w:val="0"/>
                      <w:divBdr>
                        <w:top w:val="none" w:sz="0" w:space="0" w:color="auto"/>
                        <w:left w:val="none" w:sz="0" w:space="0" w:color="auto"/>
                        <w:bottom w:val="none" w:sz="0" w:space="0" w:color="auto"/>
                        <w:right w:val="none" w:sz="0" w:space="0" w:color="auto"/>
                      </w:divBdr>
                      <w:divsChild>
                        <w:div w:id="108823500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615358640">
                  <w:marLeft w:val="0"/>
                  <w:marRight w:val="0"/>
                  <w:marTop w:val="0"/>
                  <w:marBottom w:val="180"/>
                  <w:divBdr>
                    <w:top w:val="single" w:sz="6" w:space="15" w:color="DADCE0"/>
                    <w:left w:val="single" w:sz="6" w:space="9" w:color="DADCE0"/>
                    <w:bottom w:val="single" w:sz="6" w:space="15" w:color="DADCE0"/>
                    <w:right w:val="single" w:sz="6" w:space="9" w:color="DADCE0"/>
                  </w:divBdr>
                  <w:divsChild>
                    <w:div w:id="468790479">
                      <w:marLeft w:val="0"/>
                      <w:marRight w:val="0"/>
                      <w:marTop w:val="0"/>
                      <w:marBottom w:val="0"/>
                      <w:divBdr>
                        <w:top w:val="none" w:sz="0" w:space="0" w:color="auto"/>
                        <w:left w:val="none" w:sz="0" w:space="0" w:color="auto"/>
                        <w:bottom w:val="none" w:sz="0" w:space="0" w:color="auto"/>
                        <w:right w:val="none" w:sz="0" w:space="0" w:color="auto"/>
                      </w:divBdr>
                    </w:div>
                    <w:div w:id="961228352">
                      <w:marLeft w:val="0"/>
                      <w:marRight w:val="0"/>
                      <w:marTop w:val="0"/>
                      <w:marBottom w:val="0"/>
                      <w:divBdr>
                        <w:top w:val="none" w:sz="0" w:space="0" w:color="auto"/>
                        <w:left w:val="none" w:sz="0" w:space="0" w:color="auto"/>
                        <w:bottom w:val="none" w:sz="0" w:space="0" w:color="auto"/>
                        <w:right w:val="none" w:sz="0" w:space="0" w:color="auto"/>
                      </w:divBdr>
                      <w:divsChild>
                        <w:div w:id="59679546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921448253">
                  <w:marLeft w:val="0"/>
                  <w:marRight w:val="0"/>
                  <w:marTop w:val="0"/>
                  <w:marBottom w:val="180"/>
                  <w:divBdr>
                    <w:top w:val="single" w:sz="6" w:space="15" w:color="DADCE0"/>
                    <w:left w:val="single" w:sz="6" w:space="9" w:color="DADCE0"/>
                    <w:bottom w:val="single" w:sz="6" w:space="15" w:color="DADCE0"/>
                    <w:right w:val="single" w:sz="6" w:space="9" w:color="DADCE0"/>
                  </w:divBdr>
                  <w:divsChild>
                    <w:div w:id="284048750">
                      <w:marLeft w:val="0"/>
                      <w:marRight w:val="0"/>
                      <w:marTop w:val="0"/>
                      <w:marBottom w:val="0"/>
                      <w:divBdr>
                        <w:top w:val="none" w:sz="0" w:space="0" w:color="auto"/>
                        <w:left w:val="none" w:sz="0" w:space="0" w:color="auto"/>
                        <w:bottom w:val="none" w:sz="0" w:space="0" w:color="auto"/>
                        <w:right w:val="none" w:sz="0" w:space="0" w:color="auto"/>
                      </w:divBdr>
                    </w:div>
                    <w:div w:id="487284147">
                      <w:marLeft w:val="0"/>
                      <w:marRight w:val="0"/>
                      <w:marTop w:val="0"/>
                      <w:marBottom w:val="0"/>
                      <w:divBdr>
                        <w:top w:val="none" w:sz="0" w:space="0" w:color="auto"/>
                        <w:left w:val="none" w:sz="0" w:space="0" w:color="auto"/>
                        <w:bottom w:val="none" w:sz="0" w:space="0" w:color="auto"/>
                        <w:right w:val="none" w:sz="0" w:space="0" w:color="auto"/>
                      </w:divBdr>
                      <w:divsChild>
                        <w:div w:id="74306436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liamhelm@gmail.com" TargetMode="External"/><Relationship Id="rId3" Type="http://schemas.openxmlformats.org/officeDocument/2006/relationships/webSettings" Target="webSettings.xml"/><Relationship Id="rId7" Type="http://schemas.openxmlformats.org/officeDocument/2006/relationships/hyperlink" Target="https://www.suffolk.gov.uk/roads-and-transport/highway-maintenance/road-adoption/highways-and-private-r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c2K1F2p5G3g2encPG_OttqhAqQWemJi4BDbkmpeYFDGnNkQ/viewform?embedded=true&amp;edit2=2_ABaOnueGUUiud05x1eL69r1oKqPVOfp0IH6MBsRdzKIoILkrFuFy8BYHxHxj4sYZ8Kd_QXQ" TargetMode="External"/><Relationship Id="rId11" Type="http://schemas.openxmlformats.org/officeDocument/2006/relationships/theme" Target="theme/theme1.xml"/><Relationship Id="rId5" Type="http://schemas.openxmlformats.org/officeDocument/2006/relationships/hyperlink" Target="https://docs.google.com/forms/d/e/1FAIpQLSdc2K1F2p5G3g2encPG_OttqhAqQWemJi4BDbkmpeYFDGnNkQ/viewform?embedded=true&amp;usp=mail_form_li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forms?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Keeble</dc:creator>
  <cp:keywords/>
  <dc:description/>
  <cp:lastModifiedBy>David Keeble</cp:lastModifiedBy>
  <cp:revision>1</cp:revision>
  <dcterms:created xsi:type="dcterms:W3CDTF">2021-03-03T13:56:00Z</dcterms:created>
  <dcterms:modified xsi:type="dcterms:W3CDTF">2021-03-03T13:56:00Z</dcterms:modified>
</cp:coreProperties>
</file>